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CF592" w14:textId="77777777" w:rsidR="005F6C9F" w:rsidRP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  <w:bookmarkStart w:id="0" w:name="_Hlk199341321"/>
      <w:bookmarkStart w:id="1" w:name="_Hlk199325223"/>
      <w:bookmarkEnd w:id="0"/>
      <w:r w:rsidRPr="005D3041">
        <w:rPr>
          <w:rFonts w:ascii="Times New Roman" w:hAnsi="Times New Roman" w:cs="Times New Roman"/>
        </w:rPr>
        <w:t>МИНИСТЕРСТВО НАУКИ И ВЫСЩШЕГО ОБРАЗОВАНИЯ РССИЙСКОЙ ФЕДЕРАЦИИИ</w:t>
      </w:r>
    </w:p>
    <w:p w14:paraId="0BB59ECF" w14:textId="77777777" w:rsidR="005D3041" w:rsidRDefault="005D3041" w:rsidP="005D3041">
      <w:pPr>
        <w:spacing w:after="0"/>
        <w:jc w:val="center"/>
        <w:rPr>
          <w:rFonts w:ascii="Times New Roman" w:hAnsi="Times New Roman" w:cs="Times New Roman"/>
        </w:rPr>
      </w:pPr>
      <w:r w:rsidRPr="005D3041">
        <w:rPr>
          <w:rFonts w:ascii="Times New Roman" w:hAnsi="Times New Roman" w:cs="Times New Roman"/>
        </w:rPr>
        <w:t>МОСКОВСКОЙ КОЛЛЕДЖ ГЕОДЕЗИИ И КАРТОГРАФИИ</w:t>
      </w:r>
    </w:p>
    <w:p w14:paraId="519A2A96" w14:textId="77777777" w:rsidR="005D3041" w:rsidRDefault="005D3041" w:rsidP="005D3041">
      <w:pPr>
        <w:spacing w:before="120" w:after="0"/>
        <w:jc w:val="center"/>
        <w:rPr>
          <w:rFonts w:ascii="Times New Roman" w:hAnsi="Times New Roman" w:cs="Times New Roman"/>
          <w:b/>
          <w:sz w:val="18"/>
          <w:szCs w:val="18"/>
        </w:rPr>
      </w:pPr>
      <w:r w:rsidRPr="005D3041">
        <w:rPr>
          <w:rFonts w:ascii="Times New Roman" w:hAnsi="Times New Roman" w:cs="Times New Roman"/>
          <w:b/>
          <w:sz w:val="18"/>
          <w:szCs w:val="18"/>
        </w:rPr>
        <w:t>федерального государственного бюджетного образовательного учреждения высшего</w:t>
      </w:r>
    </w:p>
    <w:p w14:paraId="2260AFF5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  <w:b/>
          <w:sz w:val="18"/>
          <w:szCs w:val="18"/>
        </w:rPr>
      </w:pPr>
      <w:r w:rsidRPr="005D3041">
        <w:rPr>
          <w:rFonts w:ascii="Times New Roman" w:hAnsi="Times New Roman" w:cs="Times New Roman"/>
          <w:b/>
          <w:sz w:val="18"/>
          <w:szCs w:val="18"/>
        </w:rPr>
        <w:t xml:space="preserve"> образования</w:t>
      </w:r>
    </w:p>
    <w:p w14:paraId="724B2052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  <w:r w:rsidRPr="005D3041">
        <w:rPr>
          <w:rFonts w:ascii="Times New Roman" w:hAnsi="Times New Roman" w:cs="Times New Roman"/>
        </w:rPr>
        <w:t xml:space="preserve">«МОСКОВСКИЙ ГОСУДАРСТВЕННЫЙ УНИВЕРСИТЕТ ГЕОДЕЗИИ И </w:t>
      </w:r>
    </w:p>
    <w:p w14:paraId="4723CD38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  <w:r w:rsidRPr="005D3041">
        <w:rPr>
          <w:rFonts w:ascii="Times New Roman" w:hAnsi="Times New Roman" w:cs="Times New Roman"/>
        </w:rPr>
        <w:t>КАРТОГРАФИИ»</w:t>
      </w:r>
    </w:p>
    <w:p w14:paraId="4384B8AE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</w:p>
    <w:p w14:paraId="55ADD529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</w:p>
    <w:p w14:paraId="08D75998" w14:textId="77777777" w:rsidR="005D3041" w:rsidRDefault="005D3041" w:rsidP="005D3041">
      <w:pPr>
        <w:spacing w:after="120"/>
        <w:jc w:val="center"/>
        <w:rPr>
          <w:rFonts w:ascii="Times New Roman" w:hAnsi="Times New Roman" w:cs="Times New Roman"/>
        </w:rPr>
      </w:pPr>
    </w:p>
    <w:p w14:paraId="4894CB93" w14:textId="77777777" w:rsidR="005D3041" w:rsidRDefault="005D3041" w:rsidP="00FD7B69">
      <w:pPr>
        <w:spacing w:after="120"/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ДНЕВНИК ПРОХОЖДЕНИЯ УЧЕБНОЙ ПРАКТИКИ</w:t>
      </w:r>
    </w:p>
    <w:p w14:paraId="0F529874" w14:textId="77777777" w:rsidR="00FD7B69" w:rsidRDefault="005D3041" w:rsidP="00FD7B69">
      <w:pPr>
        <w:spacing w:after="120"/>
        <w:ind w:left="708"/>
        <w:jc w:val="center"/>
        <w:rPr>
          <w:rFonts w:ascii="Times New Roman" w:hAnsi="Times New Roman" w:cs="Times New Roman"/>
        </w:rPr>
      </w:pPr>
      <w:r w:rsidRPr="00FD7B69">
        <w:rPr>
          <w:rFonts w:ascii="Times New Roman" w:hAnsi="Times New Roman" w:cs="Times New Roman"/>
        </w:rPr>
        <w:t>ВД 3 В</w:t>
      </w:r>
      <w:r w:rsidR="00FD7B69" w:rsidRPr="00FD7B69">
        <w:rPr>
          <w:rFonts w:ascii="Times New Roman" w:hAnsi="Times New Roman" w:cs="Times New Roman"/>
        </w:rPr>
        <w:t>спомогательная деятельность в сфере государственного кадастрового</w:t>
      </w:r>
    </w:p>
    <w:p w14:paraId="6EAF49A5" w14:textId="77777777" w:rsidR="00FD7B69" w:rsidRDefault="00FD7B69" w:rsidP="00FD7B69">
      <w:pPr>
        <w:spacing w:after="120"/>
        <w:ind w:left="708"/>
        <w:jc w:val="center"/>
        <w:rPr>
          <w:rFonts w:ascii="Times New Roman" w:hAnsi="Times New Roman" w:cs="Times New Roman"/>
        </w:rPr>
      </w:pPr>
      <w:r w:rsidRPr="00FD7B69">
        <w:rPr>
          <w:rFonts w:ascii="Times New Roman" w:hAnsi="Times New Roman" w:cs="Times New Roman"/>
        </w:rPr>
        <w:t>учета</w:t>
      </w:r>
      <w:r>
        <w:rPr>
          <w:rFonts w:ascii="Times New Roman" w:hAnsi="Times New Roman" w:cs="Times New Roman"/>
        </w:rPr>
        <w:t xml:space="preserve"> и (или) государственной регистрации прав на объект недвижимости,</w:t>
      </w:r>
    </w:p>
    <w:p w14:paraId="55A91EEC" w14:textId="77777777" w:rsidR="005D3041" w:rsidRDefault="00FD7B69" w:rsidP="00FD7B69">
      <w:pPr>
        <w:spacing w:after="120"/>
        <w:ind w:left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определение кадастровой стоимости</w:t>
      </w:r>
    </w:p>
    <w:p w14:paraId="541437CC" w14:textId="77777777" w:rsidR="00FD7B69" w:rsidRDefault="00FD7B69" w:rsidP="00FD7B69">
      <w:pPr>
        <w:spacing w:after="120"/>
        <w:ind w:left="141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Раздел 2 Основы введения Единого государственного реестра</w:t>
      </w:r>
    </w:p>
    <w:p w14:paraId="26AD74D0" w14:textId="77777777" w:rsidR="00FD7B69" w:rsidRDefault="00FD7B69" w:rsidP="00FD7B69">
      <w:pPr>
        <w:spacing w:after="120"/>
        <w:ind w:left="141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недвижимости (ЕГРН)</w:t>
      </w:r>
    </w:p>
    <w:p w14:paraId="67671206" w14:textId="77777777" w:rsidR="00FD7B69" w:rsidRDefault="00FD7B69" w:rsidP="00FD7B69">
      <w:pPr>
        <w:spacing w:after="120"/>
        <w:jc w:val="center"/>
        <w:rPr>
          <w:rFonts w:ascii="Times New Roman" w:hAnsi="Times New Roman" w:cs="Times New Roman"/>
        </w:rPr>
      </w:pPr>
    </w:p>
    <w:p w14:paraId="782B4E70" w14:textId="77777777" w:rsidR="00FD7B69" w:rsidRDefault="00FD7B69" w:rsidP="00FD7B69">
      <w:pPr>
        <w:spacing w:after="120"/>
        <w:jc w:val="center"/>
        <w:rPr>
          <w:rFonts w:ascii="Times New Roman" w:hAnsi="Times New Roman" w:cs="Times New Roman"/>
        </w:rPr>
      </w:pPr>
    </w:p>
    <w:p w14:paraId="306D0BDC" w14:textId="77777777" w:rsidR="00FD7B69" w:rsidRDefault="00FD7B69" w:rsidP="00FD7B69">
      <w:pPr>
        <w:spacing w:after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Специальность</w:t>
      </w:r>
      <w:r>
        <w:rPr>
          <w:rFonts w:ascii="Times New Roman" w:hAnsi="Times New Roman" w:cs="Times New Roman"/>
        </w:rPr>
        <w:tab/>
        <w:t xml:space="preserve">         </w:t>
      </w:r>
      <w:r w:rsidRPr="00FD7B69">
        <w:rPr>
          <w:rFonts w:ascii="Times New Roman" w:hAnsi="Times New Roman" w:cs="Times New Roman"/>
          <w:u w:val="single"/>
        </w:rPr>
        <w:t xml:space="preserve">    21.02.19 Землеустройство</w:t>
      </w:r>
    </w:p>
    <w:p w14:paraId="626CC36C" w14:textId="77777777" w:rsidR="00FD7B69" w:rsidRPr="00FD7B69" w:rsidRDefault="00FD7B69" w:rsidP="00FD7B69">
      <w:pPr>
        <w:spacing w:after="12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FD7B69">
        <w:rPr>
          <w:rFonts w:ascii="Times New Roman" w:hAnsi="Times New Roman" w:cs="Times New Roman"/>
          <w:sz w:val="16"/>
          <w:szCs w:val="16"/>
        </w:rPr>
        <w:t>Код и наименование специальности</w:t>
      </w:r>
    </w:p>
    <w:p w14:paraId="0191F189" w14:textId="77777777" w:rsidR="00FD7B69" w:rsidRDefault="00FD7B69" w:rsidP="00FD7B69">
      <w:pPr>
        <w:spacing w:after="120"/>
        <w:ind w:left="142" w:right="28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6EBCC71" w14:textId="4555A3E0" w:rsidR="00F06291" w:rsidRDefault="00F06291" w:rsidP="00FD7B69">
      <w:pPr>
        <w:spacing w:after="120"/>
        <w:ind w:left="142" w:right="28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F06291">
        <w:rPr>
          <w:rFonts w:ascii="Times New Roman" w:hAnsi="Times New Roman" w:cs="Times New Roman"/>
          <w:sz w:val="24"/>
          <w:szCs w:val="24"/>
        </w:rPr>
        <w:t>Срок практики с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3D101F">
        <w:rPr>
          <w:rFonts w:ascii="Times New Roman" w:hAnsi="Times New Roman" w:cs="Times New Roman"/>
          <w:u w:val="single"/>
        </w:rPr>
        <w:t>«</w:t>
      </w:r>
      <w:r w:rsidR="00754D20" w:rsidRPr="003D101F">
        <w:rPr>
          <w:rFonts w:ascii="Times New Roman" w:hAnsi="Times New Roman" w:cs="Times New Roman"/>
          <w:u w:val="single"/>
        </w:rPr>
        <w:t xml:space="preserve"> 27</w:t>
      </w:r>
      <w:proofErr w:type="gramEnd"/>
      <w:r w:rsidRPr="003D101F">
        <w:rPr>
          <w:rFonts w:ascii="Times New Roman" w:hAnsi="Times New Roman" w:cs="Times New Roman"/>
          <w:u w:val="single"/>
        </w:rPr>
        <w:t xml:space="preserve"> »</w:t>
      </w:r>
      <w:r w:rsidRPr="00F06291">
        <w:rPr>
          <w:rFonts w:ascii="Times New Roman" w:hAnsi="Times New Roman" w:cs="Times New Roman"/>
          <w:u w:val="single"/>
        </w:rPr>
        <w:t xml:space="preserve">   </w:t>
      </w:r>
      <w:r w:rsidR="00754D20">
        <w:rPr>
          <w:rFonts w:ascii="Times New Roman" w:hAnsi="Times New Roman" w:cs="Times New Roman"/>
          <w:u w:val="single"/>
        </w:rPr>
        <w:t xml:space="preserve">      Мая </w:t>
      </w:r>
      <w:r>
        <w:rPr>
          <w:rFonts w:ascii="Times New Roman" w:hAnsi="Times New Roman" w:cs="Times New Roman"/>
          <w:u w:val="single"/>
        </w:rPr>
        <w:t xml:space="preserve">     </w:t>
      </w:r>
      <w:r w:rsidRPr="00F06291">
        <w:rPr>
          <w:rFonts w:ascii="Times New Roman" w:hAnsi="Times New Roman" w:cs="Times New Roman"/>
        </w:rPr>
        <w:t>20</w:t>
      </w:r>
      <w:r w:rsidR="00754D20">
        <w:rPr>
          <w:rFonts w:ascii="Times New Roman" w:hAnsi="Times New Roman" w:cs="Times New Roman"/>
          <w:u w:val="single"/>
        </w:rPr>
        <w:t xml:space="preserve">  25</w:t>
      </w:r>
      <w:r w:rsidRPr="00F06291"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hAnsi="Times New Roman" w:cs="Times New Roman"/>
        </w:rPr>
        <w:t>г. по  «</w:t>
      </w:r>
      <w:r w:rsidR="00F0785B">
        <w:rPr>
          <w:rFonts w:ascii="Times New Roman" w:hAnsi="Times New Roman" w:cs="Times New Roman"/>
          <w:u w:val="single"/>
        </w:rPr>
        <w:t xml:space="preserve">  30</w:t>
      </w:r>
      <w:r>
        <w:rPr>
          <w:rFonts w:ascii="Times New Roman" w:hAnsi="Times New Roman" w:cs="Times New Roman"/>
          <w:u w:val="single"/>
        </w:rPr>
        <w:t xml:space="preserve"> </w:t>
      </w:r>
      <w:r w:rsidRPr="00F06291">
        <w:rPr>
          <w:rFonts w:ascii="Times New Roman" w:hAnsi="Times New Roman" w:cs="Times New Roman"/>
          <w:u w:val="single"/>
        </w:rPr>
        <w:t xml:space="preserve"> </w:t>
      </w:r>
      <w:r>
        <w:rPr>
          <w:rFonts w:ascii="Times New Roman" w:hAnsi="Times New Roman" w:cs="Times New Roman"/>
        </w:rPr>
        <w:t>»</w:t>
      </w:r>
      <w:r w:rsidR="00754D20">
        <w:rPr>
          <w:rFonts w:ascii="Times New Roman" w:hAnsi="Times New Roman" w:cs="Times New Roman"/>
          <w:u w:val="single"/>
        </w:rPr>
        <w:t xml:space="preserve">       Мая</w:t>
      </w:r>
      <w:r w:rsidRPr="00F06291">
        <w:rPr>
          <w:rFonts w:ascii="Times New Roman" w:hAnsi="Times New Roman" w:cs="Times New Roman"/>
          <w:u w:val="single"/>
        </w:rPr>
        <w:t xml:space="preserve">       </w:t>
      </w:r>
      <w:r>
        <w:rPr>
          <w:rFonts w:ascii="Times New Roman" w:hAnsi="Times New Roman" w:cs="Times New Roman"/>
        </w:rPr>
        <w:t>20</w:t>
      </w:r>
      <w:r w:rsidRPr="00F06291">
        <w:rPr>
          <w:rFonts w:ascii="Times New Roman" w:hAnsi="Times New Roman" w:cs="Times New Roman"/>
          <w:u w:val="single"/>
        </w:rPr>
        <w:t xml:space="preserve">  </w:t>
      </w:r>
      <w:r w:rsidR="00792A5C">
        <w:rPr>
          <w:rFonts w:ascii="Times New Roman" w:hAnsi="Times New Roman" w:cs="Times New Roman"/>
          <w:u w:val="single"/>
        </w:rPr>
        <w:t>25</w:t>
      </w:r>
      <w:r w:rsidRPr="00F06291"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hAnsi="Times New Roman" w:cs="Times New Roman"/>
        </w:rPr>
        <w:t>г.</w:t>
      </w:r>
    </w:p>
    <w:p w14:paraId="2F0EE352" w14:textId="77777777" w:rsidR="00F06291" w:rsidRDefault="00F06291" w:rsidP="00FD7B69">
      <w:pPr>
        <w:spacing w:after="120"/>
        <w:ind w:left="142" w:right="283"/>
        <w:rPr>
          <w:rFonts w:ascii="Times New Roman" w:hAnsi="Times New Roman" w:cs="Times New Roman"/>
        </w:rPr>
      </w:pPr>
    </w:p>
    <w:p w14:paraId="69337EAD" w14:textId="77777777" w:rsidR="00F06291" w:rsidRDefault="00F06291" w:rsidP="00FD7B69">
      <w:pPr>
        <w:spacing w:after="120"/>
        <w:ind w:left="142" w:right="283"/>
        <w:rPr>
          <w:rFonts w:ascii="Times New Roman" w:hAnsi="Times New Roman" w:cs="Times New Roman"/>
        </w:rPr>
      </w:pPr>
    </w:p>
    <w:p w14:paraId="778FB465" w14:textId="77777777" w:rsidR="00F06291" w:rsidRDefault="00F06291" w:rsidP="00FD7B69">
      <w:pPr>
        <w:spacing w:after="120"/>
        <w:ind w:left="142" w:right="283"/>
        <w:rPr>
          <w:rFonts w:ascii="Times New Roman" w:hAnsi="Times New Roman" w:cs="Times New Roman"/>
        </w:rPr>
      </w:pPr>
    </w:p>
    <w:p w14:paraId="5F088911" w14:textId="77777777" w:rsidR="00F06291" w:rsidRDefault="00F06291" w:rsidP="00FD7B69">
      <w:pPr>
        <w:spacing w:after="120"/>
        <w:ind w:left="142" w:right="283"/>
        <w:rPr>
          <w:rFonts w:ascii="Times New Roman" w:hAnsi="Times New Roman" w:cs="Times New Roman"/>
        </w:rPr>
      </w:pPr>
    </w:p>
    <w:p w14:paraId="65A18DFA" w14:textId="1D27A89E" w:rsidR="00926DC7" w:rsidRDefault="00F06291" w:rsidP="00926DC7">
      <w:pPr>
        <w:spacing w:after="120"/>
        <w:ind w:right="-1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Бригада №</w:t>
      </w:r>
      <w:r w:rsidRPr="00F06291">
        <w:rPr>
          <w:rFonts w:ascii="Times New Roman" w:hAnsi="Times New Roman" w:cs="Times New Roman"/>
          <w:u w:val="single"/>
        </w:rPr>
        <w:t xml:space="preserve"> </w:t>
      </w:r>
      <w:r w:rsidR="00926DC7">
        <w:rPr>
          <w:rFonts w:ascii="Times New Roman" w:hAnsi="Times New Roman" w:cs="Times New Roman"/>
          <w:u w:val="single"/>
        </w:rPr>
        <w:t>5</w:t>
      </w:r>
      <w:r w:rsidR="00926DC7" w:rsidRPr="00926DC7">
        <w:rPr>
          <w:rFonts w:ascii="Times New Roman" w:hAnsi="Times New Roman" w:cs="Times New Roman"/>
        </w:rPr>
        <w:t xml:space="preserve"> </w:t>
      </w:r>
      <w:r w:rsidR="00926DC7" w:rsidRPr="00F06291">
        <w:rPr>
          <w:rFonts w:ascii="Times New Roman" w:hAnsi="Times New Roman" w:cs="Times New Roman"/>
          <w:u w:val="single"/>
        </w:rPr>
        <w:t>группы</w:t>
      </w:r>
      <w:r>
        <w:rPr>
          <w:rFonts w:ascii="Times New Roman" w:hAnsi="Times New Roman" w:cs="Times New Roman"/>
        </w:rPr>
        <w:t xml:space="preserve"> </w:t>
      </w:r>
      <w:r w:rsidRPr="00F06291">
        <w:rPr>
          <w:rFonts w:ascii="Times New Roman" w:hAnsi="Times New Roman" w:cs="Times New Roman"/>
          <w:u w:val="single"/>
        </w:rPr>
        <w:tab/>
      </w:r>
      <w:r w:rsidRPr="00F06291">
        <w:rPr>
          <w:rFonts w:ascii="Times New Roman" w:hAnsi="Times New Roman" w:cs="Times New Roman"/>
          <w:u w:val="single"/>
        </w:rPr>
        <w:tab/>
        <w:t>ЗУ-22</w:t>
      </w:r>
      <w:r w:rsidRPr="00F06291">
        <w:rPr>
          <w:rFonts w:ascii="Times New Roman" w:hAnsi="Times New Roman" w:cs="Times New Roman"/>
          <w:u w:val="single"/>
        </w:rPr>
        <w:tab/>
      </w:r>
      <w:r w:rsidRPr="00F06291">
        <w:rPr>
          <w:rFonts w:ascii="Times New Roman" w:hAnsi="Times New Roman" w:cs="Times New Roman"/>
          <w:u w:val="single"/>
        </w:rPr>
        <w:tab/>
      </w:r>
      <w:r w:rsidR="00926DC7">
        <w:rPr>
          <w:rFonts w:ascii="Times New Roman" w:hAnsi="Times New Roman" w:cs="Times New Roman"/>
          <w:u w:val="single"/>
        </w:rPr>
        <w:t xml:space="preserve">                                     </w:t>
      </w:r>
    </w:p>
    <w:p w14:paraId="251EDBF4" w14:textId="651F779A" w:rsidR="00F06291" w:rsidRDefault="00926DC7" w:rsidP="00F0785B">
      <w:pPr>
        <w:spacing w:after="120"/>
        <w:ind w:right="-1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Исмаилов</w:t>
      </w:r>
      <w:r w:rsidR="00F0785B">
        <w:rPr>
          <w:rFonts w:ascii="Times New Roman" w:hAnsi="Times New Roman" w:cs="Times New Roman"/>
          <w:u w:val="single"/>
        </w:rPr>
        <w:t xml:space="preserve"> А</w:t>
      </w:r>
      <w:r w:rsidR="00463497">
        <w:rPr>
          <w:rFonts w:ascii="Times New Roman" w:hAnsi="Times New Roman" w:cs="Times New Roman"/>
          <w:u w:val="single"/>
        </w:rPr>
        <w:t>бубакир Жолдошалиевич</w:t>
      </w:r>
      <w:r w:rsidR="00F0785B">
        <w:rPr>
          <w:rFonts w:ascii="Times New Roman" w:hAnsi="Times New Roman" w:cs="Times New Roman"/>
          <w:u w:val="single"/>
        </w:rPr>
        <w:tab/>
      </w:r>
      <w:r w:rsidR="00F0785B">
        <w:rPr>
          <w:rFonts w:ascii="Times New Roman" w:hAnsi="Times New Roman" w:cs="Times New Roman"/>
          <w:u w:val="single"/>
        </w:rPr>
        <w:tab/>
        <w:t xml:space="preserve"> </w:t>
      </w:r>
    </w:p>
    <w:p w14:paraId="2BE8F85B" w14:textId="61D08560" w:rsidR="00F06291" w:rsidRDefault="00926DC7" w:rsidP="00F0785B">
      <w:pPr>
        <w:spacing w:after="120"/>
        <w:ind w:right="-1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Епихин Егор Андреевич</w:t>
      </w:r>
      <w:r w:rsidR="00F06291">
        <w:rPr>
          <w:rFonts w:ascii="Times New Roman" w:hAnsi="Times New Roman" w:cs="Times New Roman"/>
          <w:u w:val="single"/>
        </w:rPr>
        <w:tab/>
      </w:r>
      <w:r w:rsidR="00F06291">
        <w:rPr>
          <w:rFonts w:ascii="Times New Roman" w:hAnsi="Times New Roman" w:cs="Times New Roman"/>
          <w:u w:val="single"/>
        </w:rPr>
        <w:tab/>
      </w:r>
      <w:r w:rsidR="00F06291">
        <w:rPr>
          <w:rFonts w:ascii="Times New Roman" w:hAnsi="Times New Roman" w:cs="Times New Roman"/>
          <w:u w:val="single"/>
        </w:rPr>
        <w:tab/>
      </w:r>
    </w:p>
    <w:p w14:paraId="238C974C" w14:textId="65BB3266" w:rsidR="00F06291" w:rsidRDefault="00754D20" w:rsidP="00F0785B">
      <w:pPr>
        <w:spacing w:after="120"/>
        <w:ind w:right="-1"/>
        <w:jc w:val="righ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18"/>
          <w:szCs w:val="18"/>
        </w:rPr>
        <w:t>(фамилия, имя, отчество) оценка по УП</w:t>
      </w:r>
      <w:r>
        <w:rPr>
          <w:rFonts w:ascii="Times New Roman" w:hAnsi="Times New Roman" w:cs="Times New Roman"/>
          <w:sz w:val="18"/>
          <w:szCs w:val="18"/>
        </w:rPr>
        <w:tab/>
      </w:r>
    </w:p>
    <w:p w14:paraId="63950916" w14:textId="77777777" w:rsidR="00754D20" w:rsidRDefault="00754D20" w:rsidP="00F06291">
      <w:pPr>
        <w:spacing w:after="120"/>
        <w:ind w:left="142" w:right="283"/>
        <w:jc w:val="right"/>
        <w:rPr>
          <w:rFonts w:ascii="Times New Roman" w:hAnsi="Times New Roman" w:cs="Times New Roman"/>
          <w:sz w:val="18"/>
          <w:szCs w:val="18"/>
        </w:rPr>
      </w:pPr>
    </w:p>
    <w:p w14:paraId="678A7FF5" w14:textId="77777777" w:rsidR="00754D20" w:rsidRDefault="00754D20" w:rsidP="00F06291">
      <w:pPr>
        <w:spacing w:after="120"/>
        <w:ind w:left="142" w:right="283"/>
        <w:jc w:val="right"/>
        <w:rPr>
          <w:rFonts w:ascii="Times New Roman" w:hAnsi="Times New Roman" w:cs="Times New Roman"/>
          <w:sz w:val="18"/>
          <w:szCs w:val="18"/>
        </w:rPr>
      </w:pPr>
    </w:p>
    <w:p w14:paraId="475BDA95" w14:textId="77777777" w:rsidR="00754D20" w:rsidRPr="00754D20" w:rsidRDefault="00754D20" w:rsidP="00F0785B">
      <w:pPr>
        <w:spacing w:after="120"/>
        <w:ind w:right="-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Руководитель практики</w:t>
      </w:r>
    </w:p>
    <w:p w14:paraId="29DD5448" w14:textId="77777777" w:rsidR="00754D20" w:rsidRPr="00754D20" w:rsidRDefault="00754D20" w:rsidP="00F0785B">
      <w:pPr>
        <w:spacing w:after="120"/>
        <w:ind w:right="-1"/>
        <w:jc w:val="right"/>
        <w:rPr>
          <w:rFonts w:ascii="Times New Roman" w:hAnsi="Times New Roman" w:cs="Times New Roman"/>
          <w:sz w:val="20"/>
          <w:szCs w:val="20"/>
          <w:u w:val="single"/>
        </w:rPr>
      </w:pPr>
      <w:r w:rsidRPr="00754D20">
        <w:rPr>
          <w:rFonts w:ascii="Times New Roman" w:hAnsi="Times New Roman" w:cs="Times New Roman"/>
          <w:sz w:val="20"/>
          <w:szCs w:val="20"/>
          <w:u w:val="single"/>
        </w:rPr>
        <w:t>Михеева Екатерина Владимировна</w:t>
      </w:r>
    </w:p>
    <w:p w14:paraId="2AF712F1" w14:textId="77777777" w:rsidR="00754D20" w:rsidRDefault="00754D20" w:rsidP="00F06291">
      <w:pPr>
        <w:spacing w:after="120"/>
        <w:ind w:left="142" w:right="283"/>
        <w:jc w:val="right"/>
        <w:rPr>
          <w:rFonts w:ascii="Times New Roman" w:hAnsi="Times New Roman" w:cs="Times New Roman"/>
          <w:sz w:val="18"/>
          <w:szCs w:val="18"/>
          <w:u w:val="single"/>
        </w:rPr>
      </w:pPr>
    </w:p>
    <w:p w14:paraId="639E77A6" w14:textId="77777777" w:rsidR="00754D20" w:rsidRDefault="00754D20" w:rsidP="00754D20">
      <w:pPr>
        <w:spacing w:after="120"/>
        <w:ind w:right="283"/>
        <w:rPr>
          <w:rFonts w:ascii="Times New Roman" w:hAnsi="Times New Roman" w:cs="Times New Roman"/>
          <w:sz w:val="18"/>
          <w:szCs w:val="18"/>
          <w:u w:val="single"/>
        </w:rPr>
      </w:pPr>
    </w:p>
    <w:p w14:paraId="5160FBD0" w14:textId="751C6E8D" w:rsidR="00754D20" w:rsidRDefault="00754D20" w:rsidP="00F06291">
      <w:pPr>
        <w:spacing w:after="120"/>
        <w:ind w:left="142" w:right="283"/>
        <w:jc w:val="right"/>
        <w:rPr>
          <w:rFonts w:ascii="Times New Roman" w:hAnsi="Times New Roman" w:cs="Times New Roman"/>
          <w:sz w:val="18"/>
          <w:szCs w:val="18"/>
          <w:u w:val="single"/>
        </w:rPr>
      </w:pPr>
    </w:p>
    <w:p w14:paraId="5ECA1EFE" w14:textId="77777777" w:rsidR="004A303B" w:rsidRDefault="004A303B" w:rsidP="00F06291">
      <w:pPr>
        <w:spacing w:after="120"/>
        <w:ind w:left="142" w:right="283"/>
        <w:jc w:val="right"/>
        <w:rPr>
          <w:rFonts w:ascii="Times New Roman" w:hAnsi="Times New Roman" w:cs="Times New Roman"/>
          <w:sz w:val="18"/>
          <w:szCs w:val="18"/>
          <w:u w:val="single"/>
        </w:rPr>
      </w:pPr>
    </w:p>
    <w:p w14:paraId="442B4868" w14:textId="2661439B" w:rsidR="004A303B" w:rsidRPr="004A303B" w:rsidRDefault="00754D20" w:rsidP="004A303B">
      <w:pPr>
        <w:spacing w:after="120"/>
        <w:ind w:right="-1"/>
        <w:jc w:val="center"/>
        <w:rPr>
          <w:rFonts w:ascii="Times New Roman" w:hAnsi="Times New Roman" w:cs="Times New Roman"/>
          <w:szCs w:val="18"/>
        </w:rPr>
      </w:pPr>
      <w:r w:rsidRPr="00754D20">
        <w:rPr>
          <w:rFonts w:ascii="Times New Roman" w:hAnsi="Times New Roman" w:cs="Times New Roman"/>
          <w:szCs w:val="18"/>
        </w:rPr>
        <w:t>Москва 2025 г.</w:t>
      </w:r>
      <w:bookmarkEnd w:id="1"/>
    </w:p>
    <w:p w14:paraId="17F34720" w14:textId="16298112" w:rsidR="00694DA4" w:rsidRDefault="00694DA4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9932525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    Дневник практики</w:t>
      </w:r>
    </w:p>
    <w:p w14:paraId="04F5871A" w14:textId="77777777" w:rsidR="00694DA4" w:rsidRDefault="00694D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90250E" w14:textId="77777777" w:rsidR="00694DA4" w:rsidRDefault="00694DA4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6"/>
        <w:tblW w:w="9634" w:type="dxa"/>
        <w:tblLook w:val="04A0" w:firstRow="1" w:lastRow="0" w:firstColumn="1" w:lastColumn="0" w:noHBand="0" w:noVBand="1"/>
      </w:tblPr>
      <w:tblGrid>
        <w:gridCol w:w="3115"/>
        <w:gridCol w:w="3115"/>
        <w:gridCol w:w="3404"/>
      </w:tblGrid>
      <w:tr w:rsidR="00694DA4" w14:paraId="1EE713F3" w14:textId="77777777" w:rsidTr="00147735">
        <w:tc>
          <w:tcPr>
            <w:tcW w:w="3115" w:type="dxa"/>
          </w:tcPr>
          <w:p w14:paraId="3A12AB00" w14:textId="2147CB76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Дата </w:t>
            </w:r>
          </w:p>
        </w:tc>
        <w:tc>
          <w:tcPr>
            <w:tcW w:w="3115" w:type="dxa"/>
          </w:tcPr>
          <w:p w14:paraId="7936E641" w14:textId="6928A90C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 работ</w:t>
            </w:r>
          </w:p>
        </w:tc>
        <w:tc>
          <w:tcPr>
            <w:tcW w:w="3404" w:type="dxa"/>
          </w:tcPr>
          <w:p w14:paraId="4A2C41DA" w14:textId="6A1956ED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Объем работ</w:t>
            </w:r>
          </w:p>
        </w:tc>
      </w:tr>
      <w:tr w:rsidR="00694DA4" w14:paraId="193A8DAD" w14:textId="77777777" w:rsidTr="00147735">
        <w:tc>
          <w:tcPr>
            <w:tcW w:w="3115" w:type="dxa"/>
          </w:tcPr>
          <w:p w14:paraId="21F51D42" w14:textId="077C8560" w:rsidR="00694DA4" w:rsidRDefault="0014773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27.05.2025</w:t>
            </w:r>
          </w:p>
        </w:tc>
        <w:tc>
          <w:tcPr>
            <w:tcW w:w="3115" w:type="dxa"/>
          </w:tcPr>
          <w:p w14:paraId="5370277F" w14:textId="7ED208D1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Инструктаж по ТБ, получение заданий. Сбор необходимых данных </w:t>
            </w:r>
          </w:p>
        </w:tc>
        <w:tc>
          <w:tcPr>
            <w:tcW w:w="3404" w:type="dxa"/>
          </w:tcPr>
          <w:p w14:paraId="10A807A9" w14:textId="2AD7DAFA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7.2</w:t>
            </w:r>
          </w:p>
        </w:tc>
      </w:tr>
      <w:tr w:rsidR="00694DA4" w14:paraId="6A09E209" w14:textId="77777777" w:rsidTr="00147735">
        <w:tc>
          <w:tcPr>
            <w:tcW w:w="3115" w:type="dxa"/>
          </w:tcPr>
          <w:p w14:paraId="7659F0EC" w14:textId="172CA76B" w:rsidR="00694DA4" w:rsidRDefault="0014773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28.05.2025</w:t>
            </w:r>
          </w:p>
        </w:tc>
        <w:tc>
          <w:tcPr>
            <w:tcW w:w="3115" w:type="dxa"/>
          </w:tcPr>
          <w:p w14:paraId="737C8E15" w14:textId="52EC9675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документов, Предоставленных для кадастрового учета на соответст</w:t>
            </w:r>
            <w:r w:rsidR="00410510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ие нормам законодательства Российской Федерации</w:t>
            </w:r>
          </w:p>
        </w:tc>
        <w:tc>
          <w:tcPr>
            <w:tcW w:w="3404" w:type="dxa"/>
          </w:tcPr>
          <w:p w14:paraId="0C63C1AE" w14:textId="05F0A512" w:rsidR="00694DA4" w:rsidRPr="00694DA4" w:rsidRDefault="00694D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7.2</w:t>
            </w:r>
          </w:p>
        </w:tc>
      </w:tr>
      <w:tr w:rsidR="00694DA4" w14:paraId="69307F44" w14:textId="77777777" w:rsidTr="00147735">
        <w:tc>
          <w:tcPr>
            <w:tcW w:w="3115" w:type="dxa"/>
          </w:tcPr>
          <w:p w14:paraId="18316B75" w14:textId="39D19524" w:rsidR="00694DA4" w:rsidRDefault="0014773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29.05.2025</w:t>
            </w:r>
          </w:p>
        </w:tc>
        <w:tc>
          <w:tcPr>
            <w:tcW w:w="3115" w:type="dxa"/>
          </w:tcPr>
          <w:p w14:paraId="3AF42878" w14:textId="5954D793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Применение норм законодательства в сфере государственного кадастрового учета,</w:t>
            </w:r>
            <w:r w:rsidR="0041051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землеустройства, градостроительства к документам для осуществления  кадастрового учета</w:t>
            </w:r>
          </w:p>
        </w:tc>
        <w:tc>
          <w:tcPr>
            <w:tcW w:w="3404" w:type="dxa"/>
          </w:tcPr>
          <w:p w14:paraId="43C14994" w14:textId="293DC106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7.2</w:t>
            </w:r>
          </w:p>
        </w:tc>
      </w:tr>
      <w:tr w:rsidR="00694DA4" w14:paraId="5693B68F" w14:textId="77777777" w:rsidTr="00147735">
        <w:tc>
          <w:tcPr>
            <w:tcW w:w="3115" w:type="dxa"/>
          </w:tcPr>
          <w:p w14:paraId="048F3F01" w14:textId="1489C248" w:rsidR="00694DA4" w:rsidRDefault="0014773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30.05.2025</w:t>
            </w:r>
          </w:p>
        </w:tc>
        <w:tc>
          <w:tcPr>
            <w:tcW w:w="3115" w:type="dxa"/>
          </w:tcPr>
          <w:p w14:paraId="0670C10A" w14:textId="0E8C5161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Подготовка материала к печати</w:t>
            </w:r>
          </w:p>
        </w:tc>
        <w:tc>
          <w:tcPr>
            <w:tcW w:w="3404" w:type="dxa"/>
          </w:tcPr>
          <w:p w14:paraId="2EAA4E89" w14:textId="72A8486C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7.2</w:t>
            </w:r>
          </w:p>
        </w:tc>
      </w:tr>
      <w:tr w:rsidR="00694DA4" w14:paraId="428411C3" w14:textId="77777777" w:rsidTr="00147735">
        <w:tc>
          <w:tcPr>
            <w:tcW w:w="3115" w:type="dxa"/>
          </w:tcPr>
          <w:p w14:paraId="7BCF6F27" w14:textId="16546E79" w:rsidR="00694DA4" w:rsidRDefault="0014773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31.05.2025</w:t>
            </w:r>
          </w:p>
        </w:tc>
        <w:tc>
          <w:tcPr>
            <w:tcW w:w="3115" w:type="dxa"/>
          </w:tcPr>
          <w:p w14:paraId="5FE817E3" w14:textId="39E07FCA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Оформление отчета</w:t>
            </w:r>
          </w:p>
        </w:tc>
        <w:tc>
          <w:tcPr>
            <w:tcW w:w="3404" w:type="dxa"/>
          </w:tcPr>
          <w:p w14:paraId="65E94EE2" w14:textId="6ECEEBD6" w:rsidR="00694DA4" w:rsidRPr="00984F9A" w:rsidRDefault="00984F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7.2</w:t>
            </w:r>
          </w:p>
        </w:tc>
      </w:tr>
      <w:bookmarkEnd w:id="2"/>
    </w:tbl>
    <w:p w14:paraId="179A8F28" w14:textId="77777777" w:rsidR="00694DA4" w:rsidRDefault="00694D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A7CCF" w14:textId="77777777" w:rsidR="00694DA4" w:rsidRDefault="00694D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A21F2B1" w14:textId="77777777" w:rsidR="00694DA4" w:rsidRDefault="00694DA4">
      <w:pPr>
        <w:rPr>
          <w:rFonts w:ascii="Times New Roman" w:hAnsi="Times New Roman" w:cs="Times New Roman"/>
          <w:sz w:val="28"/>
          <w:szCs w:val="28"/>
        </w:rPr>
      </w:pPr>
    </w:p>
    <w:p w14:paraId="7A621FA2" w14:textId="25D2FC33" w:rsidR="00030CC3" w:rsidRDefault="00030C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A7AFD0" w14:textId="41033A01" w:rsidR="00694DA4" w:rsidRPr="00694DA4" w:rsidRDefault="00B46E67" w:rsidP="00B46E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17937F08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Титульный лист</w:t>
      </w:r>
      <w:r>
        <w:rPr>
          <w:rFonts w:ascii="Times New Roman" w:hAnsi="Times New Roman" w:cs="Times New Roman"/>
          <w:sz w:val="28"/>
          <w:szCs w:val="28"/>
        </w:rPr>
        <w:t>…………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…....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1</w:t>
      </w:r>
    </w:p>
    <w:p w14:paraId="107D1C44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Дневник практики…………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………………………………………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…....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2</w:t>
      </w:r>
    </w:p>
    <w:p w14:paraId="2AB225AF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 w:rsidRPr="00C1639D">
        <w:rPr>
          <w:rFonts w:ascii="Times New Roman" w:hAnsi="Times New Roman" w:cs="Times New Roman"/>
          <w:sz w:val="28"/>
          <w:szCs w:val="28"/>
        </w:rPr>
        <w:t>Содержание</w:t>
      </w:r>
      <w:r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…………………………………………………………..3</w:t>
      </w:r>
    </w:p>
    <w:p w14:paraId="0F5C8145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Введение………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………………………………………………………4-7</w:t>
      </w:r>
    </w:p>
    <w:p w14:paraId="6AD7ED9C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Порядок проведения государственного кадастрового учета и (или) государственной регистрации прав на объекты недвижимости</w:t>
      </w:r>
      <w:r>
        <w:rPr>
          <w:rFonts w:ascii="Times New Roman" w:hAnsi="Times New Roman" w:cs="Times New Roman"/>
          <w:sz w:val="28"/>
          <w:szCs w:val="28"/>
        </w:rPr>
        <w:t>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</w:t>
      </w:r>
      <w:r w:rsidRPr="00C1639D"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8-18</w:t>
      </w:r>
    </w:p>
    <w:p w14:paraId="78C366B0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Характеристики города Истра</w:t>
      </w:r>
      <w:r>
        <w:rPr>
          <w:rFonts w:ascii="Times New Roman" w:hAnsi="Times New Roman" w:cs="Times New Roman"/>
          <w:sz w:val="28"/>
          <w:szCs w:val="28"/>
        </w:rPr>
        <w:t>…………………………</w:t>
      </w:r>
      <w:r w:rsidRPr="00C1639D">
        <w:rPr>
          <w:rFonts w:ascii="Times New Roman" w:hAnsi="Times New Roman" w:cs="Times New Roman"/>
          <w:sz w:val="28"/>
          <w:szCs w:val="28"/>
        </w:rPr>
        <w:t>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.19</w:t>
      </w:r>
    </w:p>
    <w:p w14:paraId="7B47793A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Градостроительный регламент города Истра</w:t>
      </w:r>
      <w:r>
        <w:rPr>
          <w:rFonts w:ascii="Times New Roman" w:hAnsi="Times New Roman" w:cs="Times New Roman"/>
          <w:sz w:val="28"/>
          <w:szCs w:val="28"/>
        </w:rPr>
        <w:t>…………</w:t>
      </w:r>
      <w:r w:rsidRPr="00C1639D">
        <w:rPr>
          <w:rFonts w:ascii="Times New Roman" w:hAnsi="Times New Roman" w:cs="Times New Roman"/>
          <w:sz w:val="28"/>
          <w:szCs w:val="28"/>
        </w:rPr>
        <w:t>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.20</w:t>
      </w:r>
    </w:p>
    <w:p w14:paraId="000299B0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Характеристика города Подольск</w:t>
      </w:r>
      <w:r>
        <w:rPr>
          <w:rFonts w:ascii="Times New Roman" w:hAnsi="Times New Roman" w:cs="Times New Roman"/>
          <w:sz w:val="28"/>
          <w:szCs w:val="28"/>
        </w:rPr>
        <w:t>………………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……………………21</w:t>
      </w:r>
    </w:p>
    <w:p w14:paraId="7ECEB2E6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Градостроительный регламент города Подольск</w:t>
      </w:r>
      <w:r>
        <w:rPr>
          <w:rFonts w:ascii="Times New Roman" w:hAnsi="Times New Roman" w:cs="Times New Roman"/>
          <w:sz w:val="28"/>
          <w:szCs w:val="28"/>
        </w:rPr>
        <w:t>……</w:t>
      </w:r>
      <w:r w:rsidRPr="00C1639D">
        <w:rPr>
          <w:rFonts w:ascii="Times New Roman" w:hAnsi="Times New Roman" w:cs="Times New Roman"/>
          <w:sz w:val="28"/>
          <w:szCs w:val="28"/>
        </w:rPr>
        <w:t>……………...22</w:t>
      </w:r>
    </w:p>
    <w:p w14:paraId="5AB22A13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Составление заявления на осуществления государственного кадастрового учета регистрации прав земельного участка</w:t>
      </w:r>
      <w:r>
        <w:rPr>
          <w:rFonts w:ascii="Times New Roman" w:hAnsi="Times New Roman" w:cs="Times New Roman"/>
          <w:sz w:val="28"/>
          <w:szCs w:val="28"/>
        </w:rPr>
        <w:t>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….23-26</w:t>
      </w:r>
    </w:p>
    <w:p w14:paraId="000500BC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Образцы документов, прилагаемых к заявлению………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.…27-28</w:t>
      </w:r>
    </w:p>
    <w:p w14:paraId="5AF9DA00" w14:textId="77777777" w:rsidR="00B46E67" w:rsidRPr="00C1639D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proofErr w:type="gramStart"/>
      <w:r w:rsidRPr="00C1639D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C1639D">
        <w:rPr>
          <w:rFonts w:ascii="Times New Roman" w:hAnsi="Times New Roman" w:cs="Times New Roman"/>
          <w:sz w:val="28"/>
          <w:szCs w:val="28"/>
        </w:rPr>
        <w:t>……29</w:t>
      </w:r>
    </w:p>
    <w:p w14:paraId="78776610" w14:textId="28624B43" w:rsidR="00B46E67" w:rsidRDefault="00B46E67" w:rsidP="00B46E67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C1639D">
        <w:rPr>
          <w:rFonts w:ascii="Times New Roman" w:hAnsi="Times New Roman" w:cs="Times New Roman"/>
          <w:sz w:val="28"/>
          <w:szCs w:val="28"/>
        </w:rPr>
        <w:t>Список используемой литературы</w:t>
      </w:r>
      <w:r>
        <w:rPr>
          <w:rFonts w:ascii="Times New Roman" w:hAnsi="Times New Roman" w:cs="Times New Roman"/>
          <w:sz w:val="28"/>
          <w:szCs w:val="28"/>
        </w:rPr>
        <w:t>……………</w:t>
      </w:r>
      <w:r w:rsidRPr="00C1639D">
        <w:rPr>
          <w:rFonts w:ascii="Times New Roman" w:hAnsi="Times New Roman" w:cs="Times New Roman"/>
          <w:sz w:val="28"/>
          <w:szCs w:val="28"/>
        </w:rPr>
        <w:t>………………….......30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072832" w14:textId="18F1347D" w:rsidR="00754D20" w:rsidRPr="00754D20" w:rsidRDefault="00754D20" w:rsidP="00967BF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54D20">
        <w:rPr>
          <w:rFonts w:ascii="Times New Roman" w:hAnsi="Times New Roman" w:cs="Times New Roman"/>
          <w:sz w:val="28"/>
          <w:szCs w:val="28"/>
        </w:rPr>
        <w:lastRenderedPageBreak/>
        <w:t>ВЕДЕНИЕ</w:t>
      </w:r>
    </w:p>
    <w:p w14:paraId="1B9DCF5F" w14:textId="77777777" w:rsidR="00754D20" w:rsidRDefault="00754D20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36"/>
          <w:szCs w:val="36"/>
        </w:rPr>
      </w:pPr>
    </w:p>
    <w:p w14:paraId="5AD557A5" w14:textId="2D5DCC4F" w:rsidR="004E0EE0" w:rsidRPr="00410510" w:rsidRDefault="00754D20" w:rsidP="00147735">
      <w:pPr>
        <w:shd w:val="clear" w:color="auto" w:fill="FFFFFF"/>
        <w:spacing w:after="0" w:line="36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hAnsi="Times New Roman" w:cs="Times New Roman"/>
          <w:sz w:val="28"/>
          <w:szCs w:val="28"/>
        </w:rPr>
        <w:t>Государственный кадастровый учет объектов недвижимости</w:t>
      </w:r>
      <w:proofErr w:type="gramStart"/>
      <w:r w:rsidR="004E0EE0" w:rsidRPr="00410510">
        <w:rPr>
          <w:rFonts w:ascii="Times New Roman" w:hAnsi="Times New Roman" w:cs="Times New Roman"/>
          <w:sz w:val="28"/>
          <w:szCs w:val="28"/>
        </w:rPr>
        <w:t>-</w:t>
      </w:r>
      <w:r w:rsidRPr="00410510">
        <w:rPr>
          <w:rFonts w:ascii="Times New Roman" w:hAnsi="Times New Roman" w:cs="Times New Roman"/>
          <w:sz w:val="28"/>
          <w:szCs w:val="28"/>
        </w:rPr>
        <w:t>эт</w:t>
      </w:r>
      <w:r w:rsidR="008620E5" w:rsidRPr="00410510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8620E5" w:rsidRPr="00410510">
        <w:rPr>
          <w:rFonts w:ascii="Times New Roman" w:hAnsi="Times New Roman" w:cs="Times New Roman"/>
          <w:sz w:val="28"/>
          <w:szCs w:val="28"/>
        </w:rPr>
        <w:t xml:space="preserve"> </w:t>
      </w:r>
      <w:r w:rsidR="004E0EE0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внесение в Единый государственный реестр недвижимости (ЕГРН) сведений, подтверждающих существование конкретных объектов недвижимости:</w:t>
      </w:r>
    </w:p>
    <w:p w14:paraId="459040D7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земельных участков</w:t>
      </w:r>
    </w:p>
    <w:p w14:paraId="4A144129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зданий</w:t>
      </w:r>
    </w:p>
    <w:p w14:paraId="06149F8F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сооружений</w:t>
      </w:r>
    </w:p>
    <w:p w14:paraId="6039E65F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машино-мест</w:t>
      </w:r>
    </w:p>
    <w:p w14:paraId="2847B7E9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объектов незавершённого строительства</w:t>
      </w:r>
    </w:p>
    <w:p w14:paraId="6267209C" w14:textId="77777777" w:rsidR="004E0EE0" w:rsidRPr="004E0EE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единых недвижимых комплексов</w:t>
      </w:r>
    </w:p>
    <w:p w14:paraId="102934C0" w14:textId="4743D1DE" w:rsidR="00754D20" w:rsidRPr="00410510" w:rsidRDefault="004E0EE0" w:rsidP="00147735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0EE0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других объектов, которые являются недвижимостью</w:t>
      </w:r>
    </w:p>
    <w:p w14:paraId="17D956EF" w14:textId="486F45AA" w:rsidR="00F0785B" w:rsidRPr="00410510" w:rsidRDefault="00F0785B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0510">
        <w:rPr>
          <w:rFonts w:ascii="Times New Roman" w:hAnsi="Times New Roman" w:cs="Times New Roman"/>
          <w:sz w:val="28"/>
          <w:szCs w:val="28"/>
        </w:rPr>
        <w:t>Государственная регистрация прав на недвижимом имуществе и сделок с ним</w:t>
      </w:r>
      <w:r w:rsidR="00463497">
        <w:rPr>
          <w:rFonts w:ascii="Times New Roman" w:hAnsi="Times New Roman" w:cs="Times New Roman"/>
          <w:sz w:val="28"/>
          <w:szCs w:val="28"/>
        </w:rPr>
        <w:t xml:space="preserve"> -</w:t>
      </w:r>
      <w:r w:rsidR="00463497" w:rsidRPr="00410510">
        <w:rPr>
          <w:rFonts w:ascii="Times New Roman" w:hAnsi="Times New Roman" w:cs="Times New Roman"/>
          <w:sz w:val="28"/>
          <w:szCs w:val="28"/>
        </w:rPr>
        <w:t xml:space="preserve"> это</w:t>
      </w:r>
      <w:r w:rsidR="004E0EE0" w:rsidRPr="00410510">
        <w:rPr>
          <w:rFonts w:ascii="Times New Roman" w:hAnsi="Times New Roman" w:cs="Times New Roman"/>
          <w:sz w:val="28"/>
          <w:szCs w:val="28"/>
        </w:rPr>
        <w:t xml:space="preserve"> </w:t>
      </w:r>
      <w:r w:rsidR="004E0EE0"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t>юридический акт, который подтверждает возникновение, изменение, переход или прекращение прав на недвижимость, а также ограничения прав и обременения недвижимости. Она осуществляется уполномоченным органом (Росреестром) и является обязательной для всех сделок с недвижимостью.</w:t>
      </w:r>
    </w:p>
    <w:p w14:paraId="6A68AD1C" w14:textId="30932868" w:rsidR="004E0EE0" w:rsidRPr="00410510" w:rsidRDefault="004E0EE0" w:rsidP="00147735">
      <w:pPr>
        <w:spacing w:after="0" w:line="360" w:lineRule="auto"/>
        <w:ind w:firstLine="709"/>
        <w:jc w:val="both"/>
        <w:rPr>
          <w:rStyle w:val="uv3um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t>Объектом недвижимости является земельный участок, участок недр, а также все, что прочно связано с землей, перемещение которого невозможно без несоразмерного ущерба его назначению, в том числе здания, сооружения, объекты незавершенного строительства, иные объекты, подлежащие государственной регистрации или государственному учету.</w:t>
      </w:r>
      <w:r w:rsidRPr="00410510">
        <w:rPr>
          <w:rStyle w:val="uv3um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</w:p>
    <w:p w14:paraId="7C398613" w14:textId="014E58DE" w:rsidR="004E0EE0" w:rsidRPr="00410510" w:rsidRDefault="004E0EE0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0510">
        <w:rPr>
          <w:rStyle w:val="uv3um"/>
          <w:rFonts w:ascii="Times New Roman" w:hAnsi="Times New Roman" w:cs="Times New Roman"/>
          <w:sz w:val="28"/>
          <w:szCs w:val="28"/>
          <w:shd w:val="clear" w:color="auto" w:fill="FFFFFF"/>
        </w:rPr>
        <w:t>Органом, осуществляющим государственный кадастровый учет и (или) государственную регистрацию прав на недвижимое имущество и сделок с ним</w:t>
      </w:r>
      <w:r w:rsidR="00EE4DF5" w:rsidRPr="00410510">
        <w:rPr>
          <w:rStyle w:val="uv3um"/>
          <w:rFonts w:ascii="Times New Roman" w:hAnsi="Times New Roman" w:cs="Times New Roman"/>
          <w:sz w:val="28"/>
          <w:szCs w:val="28"/>
          <w:shd w:val="clear" w:color="auto" w:fill="FFFFFF"/>
        </w:rPr>
        <w:t xml:space="preserve">, является </w:t>
      </w:r>
      <w:r w:rsidR="00EE4DF5"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Федеральная служба государственной регистрации, кадастра и картографии (Росреестр). Это федеральный орган исполнительной власти, Росреестр также осуществляет функции по ведению Единого государственного реестра недвижимости и другим государственным услугам </w:t>
      </w:r>
      <w:r w:rsidR="00EE4DF5"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сфере кадастра, землеустройства и картографии Федеральная служба государственной регистрации, кадастра и картографии.</w:t>
      </w:r>
    </w:p>
    <w:p w14:paraId="51386282" w14:textId="688ECAD3" w:rsidR="00EE4DF5" w:rsidRPr="00410510" w:rsidRDefault="00EE4DF5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t>Градостроительным регламентом определяется правовой режим земельных участков, равно как всего, что находится над и под поверхностью земельных участков и используется в процессе их застройки и последующей эксплуатации объектов капитального строительства.</w:t>
      </w:r>
    </w:p>
    <w:p w14:paraId="5B21BE79" w14:textId="7CDBC78B" w:rsidR="00EE4DF5" w:rsidRPr="00410510" w:rsidRDefault="00EE4DF5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410510">
        <w:rPr>
          <w:rFonts w:ascii="Times New Roman" w:hAnsi="Times New Roman" w:cs="Times New Roman"/>
          <w:sz w:val="28"/>
          <w:szCs w:val="28"/>
          <w:shd w:val="clear" w:color="auto" w:fill="FFFFFF"/>
        </w:rPr>
        <w:t>Градостроительные регламенты устанавливаются с учетом:</w:t>
      </w:r>
    </w:p>
    <w:p w14:paraId="2544309F" w14:textId="5B69AF45" w:rsidR="00B13778" w:rsidRPr="00410510" w:rsidRDefault="00B13778" w:rsidP="00147735">
      <w:pPr>
        <w:pStyle w:val="a4"/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фактического использования земельных участков и объектов капитального строительства в границах территориальной зоны;</w:t>
      </w:r>
    </w:p>
    <w:p w14:paraId="440A07B9" w14:textId="302A12C2" w:rsidR="00B13778" w:rsidRPr="00410510" w:rsidRDefault="00B13778" w:rsidP="00147735">
      <w:pPr>
        <w:pStyle w:val="a4"/>
        <w:numPr>
          <w:ilvl w:val="0"/>
          <w:numId w:val="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возможности сочетания в пределах одной территориальной зоны различных видов существующего и планируемого использования земельных участков и объектов капитального строительства;</w:t>
      </w:r>
    </w:p>
    <w:p w14:paraId="475EB5E7" w14:textId="4BFDD9A1" w:rsidR="00EE4DF5" w:rsidRPr="00410510" w:rsidRDefault="00B13778" w:rsidP="00147735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функциональных зон и характеристик их планируемого развития, определенных документами территориального планирования муниципальных образований;</w:t>
      </w:r>
    </w:p>
    <w:p w14:paraId="1510ADB3" w14:textId="77777777" w:rsidR="00B13778" w:rsidRPr="00410510" w:rsidRDefault="00B13778" w:rsidP="00781C2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Функциональное зонирование - </w:t>
      </w:r>
      <w:r w:rsidRPr="00410510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метод деления территории (квартиры, участка, города и т.д.) на различные функциональные зоны, каждая из которых предназначена для определенной деятельности.</w:t>
      </w:r>
    </w:p>
    <w:p w14:paraId="09A33B33" w14:textId="2D52ADED" w:rsidR="00B13778" w:rsidRPr="00410510" w:rsidRDefault="00B13778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510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Территориальное зонирование - </w:t>
      </w:r>
      <w:r w:rsidRPr="00410510">
        <w:rPr>
          <w:rFonts w:ascii="Times New Roman" w:hAnsi="Times New Roman" w:cs="Times New Roman"/>
          <w:sz w:val="28"/>
          <w:szCs w:val="28"/>
        </w:rPr>
        <w:t>одно из условий для создания благоприятного инвестиционного климата в регионе</w:t>
      </w:r>
      <w:r w:rsidR="009F414E" w:rsidRPr="00410510">
        <w:rPr>
          <w:rFonts w:ascii="Times New Roman" w:hAnsi="Times New Roman" w:cs="Times New Roman"/>
          <w:sz w:val="28"/>
          <w:szCs w:val="28"/>
        </w:rPr>
        <w:t>.</w:t>
      </w:r>
    </w:p>
    <w:p w14:paraId="5021D86D" w14:textId="3A3EB07D" w:rsidR="00B13778" w:rsidRPr="00410510" w:rsidRDefault="009F414E" w:rsidP="00147735">
      <w:pPr>
        <w:shd w:val="clear" w:color="auto" w:fill="FFFFFF" w:themeFill="background1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hAnsi="Times New Roman" w:cs="Times New Roman"/>
          <w:sz w:val="28"/>
          <w:szCs w:val="28"/>
        </w:rPr>
        <w:t xml:space="preserve">Правила землепользования и застройки (ПЗЗ) </w:t>
      </w:r>
      <w:r w:rsidR="00025E8B" w:rsidRPr="00410510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– это </w:t>
      </w:r>
      <w:r w:rsidR="00025E8B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нормативный правовой акт, который устанавливает правила для использования земельный участков и застройки территорий муниципальных образований.</w:t>
      </w:r>
    </w:p>
    <w:p w14:paraId="09A08F94" w14:textId="77777777" w:rsidR="00025E8B" w:rsidRPr="00025E8B" w:rsidRDefault="00025E8B" w:rsidP="0014773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5E8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Правила землепользования и застройки разрабатываются в целях:</w:t>
      </w:r>
    </w:p>
    <w:p w14:paraId="6FB0D92F" w14:textId="190F361C" w:rsidR="00025E8B" w:rsidRPr="00410510" w:rsidRDefault="00025E8B" w:rsidP="00147735">
      <w:pPr>
        <w:pStyle w:val="a4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 условий для устойчивого развития территорий муниципальных образований, сохранения окружающей среды и объектов культурного наследия;</w:t>
      </w:r>
    </w:p>
    <w:p w14:paraId="6E88D7A8" w14:textId="78E3DC2C" w:rsidR="00025E8B" w:rsidRPr="00410510" w:rsidRDefault="00025E8B" w:rsidP="00147735">
      <w:pPr>
        <w:pStyle w:val="a4"/>
        <w:numPr>
          <w:ilvl w:val="0"/>
          <w:numId w:val="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 условий для планировки территорий муниципальных образований;</w:t>
      </w:r>
    </w:p>
    <w:p w14:paraId="670FCBBE" w14:textId="3784DCFA" w:rsidR="00025E8B" w:rsidRPr="00410510" w:rsidRDefault="00025E8B" w:rsidP="00147735">
      <w:pPr>
        <w:pStyle w:val="a4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обеспечения прав и законных интересов физических и юридических лиц, в том числе правообладателей земельных участков и объектов капитального строительства;</w:t>
      </w:r>
    </w:p>
    <w:p w14:paraId="442CC689" w14:textId="50879112" w:rsidR="00030CC3" w:rsidRPr="00410510" w:rsidRDefault="00030CC3" w:rsidP="00147735">
      <w:pPr>
        <w:pStyle w:val="a4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создания условий для привлечения инвестиций, в том числе путем предоставления возможности выбора наиболее эффективных видов разрешенного использования земельных участков и объектов капитального строительства.</w:t>
      </w:r>
    </w:p>
    <w:p w14:paraId="654A846C" w14:textId="77777777" w:rsidR="00030CC3" w:rsidRPr="00410510" w:rsidRDefault="00030CC3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200A7E" w14:textId="77777777" w:rsidR="00FD52A8" w:rsidRPr="00410510" w:rsidRDefault="00025E8B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Правила землепользования и застройки включают в себя:</w:t>
      </w:r>
    </w:p>
    <w:p w14:paraId="471926CA" w14:textId="5C1079DD" w:rsidR="00025E8B" w:rsidRPr="00410510" w:rsidRDefault="00025E8B" w:rsidP="00147735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порядок </w:t>
      </w:r>
      <w:r w:rsidR="00FD52A8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их применения и внесения изменений в указанные правила;</w:t>
      </w:r>
    </w:p>
    <w:p w14:paraId="6134D5D7" w14:textId="1030843E" w:rsidR="00FD52A8" w:rsidRPr="00410510" w:rsidRDefault="00FD52A8" w:rsidP="00147735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карту градостроительного зонирования;</w:t>
      </w:r>
    </w:p>
    <w:p w14:paraId="3C8B562B" w14:textId="6C3D6980" w:rsidR="00FD52A8" w:rsidRPr="00410510" w:rsidRDefault="00FD52A8" w:rsidP="00147735">
      <w:pPr>
        <w:pStyle w:val="a4"/>
        <w:numPr>
          <w:ilvl w:val="0"/>
          <w:numId w:val="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градостроительные регламенты</w:t>
      </w:r>
    </w:p>
    <w:p w14:paraId="012F9C29" w14:textId="77777777" w:rsidR="00FD52A8" w:rsidRPr="00410510" w:rsidRDefault="00FD52A8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Порядок применения правил землепользования и застройки и внесения в них изменений включает в себя положения:</w:t>
      </w:r>
    </w:p>
    <w:p w14:paraId="4A02BBCC" w14:textId="67C8108B" w:rsidR="00FD52A8" w:rsidRPr="00410510" w:rsidRDefault="00FD52A8" w:rsidP="00147735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о регулировании землепользования и застройки органами местного самоуправления;</w:t>
      </w:r>
    </w:p>
    <w:p w14:paraId="47BE1266" w14:textId="77777777" w:rsidR="00030CC3" w:rsidRPr="00410510" w:rsidRDefault="00FD52A8" w:rsidP="00147735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 изменении видов разрешенного использования земельных участков и объектов капитального строительства физическими и юридическими лицами; </w:t>
      </w:r>
    </w:p>
    <w:p w14:paraId="43F6B42B" w14:textId="1AB909EA" w:rsidR="00025E8B" w:rsidRPr="00410510" w:rsidRDefault="00030CC3" w:rsidP="00147735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о подготовке документации по планировке территории органами местного самоуправления;</w:t>
      </w:r>
    </w:p>
    <w:p w14:paraId="00EC1A83" w14:textId="5A140983" w:rsidR="00030CC3" w:rsidRPr="00410510" w:rsidRDefault="00030CC3" w:rsidP="00147735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проведении общественных обсуждений или публичных слушаний по вопросам землепользования и застройки; </w:t>
      </w:r>
    </w:p>
    <w:p w14:paraId="580AA2CC" w14:textId="31A1261D" w:rsidR="00030CC3" w:rsidRPr="00410510" w:rsidRDefault="00030CC3" w:rsidP="00147735">
      <w:pPr>
        <w:pStyle w:val="a4"/>
        <w:numPr>
          <w:ilvl w:val="0"/>
          <w:numId w:val="1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о внесении изменений в правила землепользования и застройки;</w:t>
      </w:r>
    </w:p>
    <w:p w14:paraId="3838B46B" w14:textId="39AD5B2B" w:rsidR="00030CC3" w:rsidRPr="00410510" w:rsidRDefault="00030CC3" w:rsidP="00147735">
      <w:pPr>
        <w:pStyle w:val="a4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о регулировании иных вопросов землепользования и застройки.</w:t>
      </w:r>
      <w:r w:rsidR="00994E94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6AE2822" w14:textId="558D096A" w:rsidR="00994E94" w:rsidRPr="00410510" w:rsidRDefault="00994E94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карте градостроительного зонирования устанавливаются территориальных зон. Границы территориальных зог должны отвечать требованию принадлежности каждого земельного участка только к одной территориальной зоне, за исключением земельного участка, границы которого </w:t>
      </w: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установленных Земельным кодексом Российской Федерации. И другими федеральными законами</w:t>
      </w:r>
      <w:r w:rsidR="004B7A32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случаях могут пересекать границы территориальных зон. </w:t>
      </w:r>
    </w:p>
    <w:p w14:paraId="0C4D1527" w14:textId="77777777" w:rsidR="004B7A32" w:rsidRPr="00410510" w:rsidRDefault="004B7A32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CF2D7D" w14:textId="7ECE75FE" w:rsidR="004B7A32" w:rsidRPr="00410510" w:rsidRDefault="004B7A32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карте градостроительного зонирования в обязательном порядке отображаются границы населенных пунктов, входящих в состав поселения, муниципального округа, городского округа, границы зон с особым условием использования территорий, границы территорий объектов культурного наследия, границы территорий исторических поселений федерального значения, границы территорий исторических поселений регионального значени</w:t>
      </w:r>
      <w:r w:rsidR="007D405D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я. Указанные границы могут отображаться на отдельных картах, которые являются приложением к правилам землепользования и застройки. </w:t>
      </w:r>
    </w:p>
    <w:p w14:paraId="79895095" w14:textId="77777777" w:rsidR="007D405D" w:rsidRPr="00410510" w:rsidRDefault="007D405D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3077A09" w14:textId="41B33F8F" w:rsidR="007D405D" w:rsidRPr="00410510" w:rsidRDefault="007D405D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Действие градостроительного регламента распространяется в равной мере на все земельные участки и объекты капитального строительства, расположенные в пределах границ территориальной зоны, обозначенной на карте градостроительного зонирования.</w:t>
      </w:r>
    </w:p>
    <w:p w14:paraId="7A990B58" w14:textId="77777777" w:rsidR="007D405D" w:rsidRPr="00410510" w:rsidRDefault="007D405D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B5171D" w14:textId="7A674F0B" w:rsidR="007D405D" w:rsidRPr="00410510" w:rsidRDefault="007D405D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Градостроительные регламенты не устанавливаются для земель лесного фонда, земель, покрытых поверхностными водами, земель запаса, земель особо охраняемых природных территорий, сель</w:t>
      </w:r>
      <w:r w:rsidR="00463497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</w:t>
      </w: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хозяйственн</w:t>
      </w:r>
      <w:r w:rsidR="00410510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ых угодий в составе земель сель</w:t>
      </w:r>
      <w:r w:rsidR="00463497">
        <w:rPr>
          <w:rFonts w:ascii="Times New Roman" w:eastAsia="Times New Roman" w:hAnsi="Times New Roman" w:cs="Times New Roman"/>
          <w:sz w:val="28"/>
          <w:szCs w:val="28"/>
          <w:lang w:eastAsia="ru-RU"/>
        </w:rPr>
        <w:t>ско</w:t>
      </w:r>
      <w:r w:rsidR="00410510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хозяйственного назначения земельных участков, расположенных в границах особых экономических зон и </w:t>
      </w:r>
      <w:r w:rsidR="00463497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>территорий,</w:t>
      </w:r>
      <w:r w:rsidR="00410510"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опережающих развития. </w:t>
      </w:r>
    </w:p>
    <w:p w14:paraId="3057791B" w14:textId="26CDC1D9" w:rsidR="00410510" w:rsidRDefault="00410510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51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C2FBA01" w14:textId="77777777" w:rsidR="005154ED" w:rsidRPr="002B0D4E" w:rsidRDefault="005154ED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" w:name="_Hlk199253268"/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Документами территориального планирования муниципальных образований являются: </w:t>
      </w:r>
    </w:p>
    <w:p w14:paraId="0DFF7B34" w14:textId="77777777" w:rsidR="005154ED" w:rsidRPr="002B0D4E" w:rsidRDefault="005154ED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D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2B0D4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хемы территориального планирования муниципальных районов;</w:t>
      </w:r>
    </w:p>
    <w:p w14:paraId="1D262E45" w14:textId="77777777" w:rsidR="005154ED" w:rsidRPr="002B0D4E" w:rsidRDefault="005154ED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>енеральные планы поселений;</w:t>
      </w:r>
    </w:p>
    <w:p w14:paraId="5CC9BF44" w14:textId="77777777" w:rsidR="005154ED" w:rsidRPr="002B0D4E" w:rsidRDefault="005154ED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>енеральные планы городских округов;</w:t>
      </w:r>
    </w:p>
    <w:p w14:paraId="42BB885E" w14:textId="77777777" w:rsidR="005154ED" w:rsidRPr="00C36720" w:rsidRDefault="005154ED" w:rsidP="0014773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4)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2B0D4E">
        <w:rPr>
          <w:rFonts w:ascii="Times New Roman" w:eastAsia="Times New Roman" w:hAnsi="Times New Roman" w:cs="Times New Roman"/>
          <w:sz w:val="28"/>
          <w:szCs w:val="28"/>
          <w:lang w:eastAsia="ru-RU"/>
        </w:rPr>
        <w:t>енеральные планы муниципальных округов</w:t>
      </w:r>
      <w:r w:rsidRPr="002B0D4E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3914A7">
        <w:rPr>
          <w:rFonts w:ascii="Times New Roman" w:hAnsi="Times New Roman" w:cs="Times New Roman"/>
          <w:color w:val="000000"/>
          <w:sz w:val="28"/>
          <w:szCs w:val="28"/>
        </w:rPr>
        <w:t>1. Государственный кадастровый учет и (или) государственная регистрация прав осуществляются в следующем порядке:</w:t>
      </w:r>
    </w:p>
    <w:bookmarkEnd w:id="3"/>
    <w:p w14:paraId="2F6B50DF" w14:textId="77777777" w:rsidR="005154ED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1) прием заявления о государственном кадастровом учете и (или) государственной регистрации прав и прилагаемых к нему документов, если такие документы представляются в орган регистрации прав в том числе посредством выездного приема, осуществляемого публично-правовой компанией, указанной в </w:t>
      </w:r>
      <w:r w:rsidRPr="00C36720">
        <w:rPr>
          <w:rFonts w:ascii="Times New Roman" w:hAnsi="Times New Roman" w:cs="Times New Roman"/>
          <w:sz w:val="28"/>
          <w:szCs w:val="28"/>
        </w:rPr>
        <w:t>статье 3.1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или посредством отправления в электронной форме;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0A42DE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2) возврат прилагаемых к заявлению о государственном кадастровом учете и (или) государственной регистрации прав документов без рассмотрения при наличии оснований, установленных </w:t>
      </w:r>
      <w:r w:rsidRPr="00C36720">
        <w:rPr>
          <w:rFonts w:ascii="Times New Roman" w:hAnsi="Times New Roman" w:cs="Times New Roman"/>
          <w:sz w:val="28"/>
          <w:szCs w:val="28"/>
        </w:rPr>
        <w:t>статьей 25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закона;</w:t>
      </w:r>
    </w:p>
    <w:p w14:paraId="7BB41FE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3) проведение правовой экспертизы документов, представленных для осуществления государственного кадастрового учета и (или) государственной регистрации прав, на предмет наличия или отсутствия установленных настоящим Федеральным </w:t>
      </w:r>
      <w:r w:rsidRPr="00C36720">
        <w:rPr>
          <w:rFonts w:ascii="Times New Roman" w:hAnsi="Times New Roman" w:cs="Times New Roman"/>
          <w:sz w:val="28"/>
          <w:szCs w:val="28"/>
        </w:rPr>
        <w:t>законом</w:t>
      </w:r>
      <w:r w:rsidRPr="003914A7">
        <w:rPr>
          <w:rFonts w:ascii="Times New Roman" w:hAnsi="Times New Roman" w:cs="Times New Roman"/>
          <w:sz w:val="28"/>
          <w:szCs w:val="28"/>
        </w:rPr>
        <w:t> оснований для приостановления государственного кадастрового учета и (или) государственной регистрации прав либо для отказа в осуществлении государственного кадастрового учета и (или) государственной регистрации прав;</w:t>
      </w:r>
    </w:p>
    <w:p w14:paraId="4838D84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4) внесение в Единый государственный реестр недвижимости установленных настоящим Федеральным законом сведений, необходимых для осуществления государственного кадастрового учета и (или) государственной регистрации прав, либо уведомление о приостановлении государственного кадастрового учета и (или) государственной регистрации прав при наличии оснований, установленных настоящей главой, либо уведомление об отказе в осуществлении государственного кадастрового учета и (или) государственной регистрации прав при наличии оснований, установленных настоящей главой, либо уведомление о прекращении государственного кадастрового учета и (или) государственной регистрации прав;</w:t>
      </w:r>
    </w:p>
    <w:p w14:paraId="47CE0345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lastRenderedPageBreak/>
        <w:t>5) выдача документов после осуществления государственного кадастрового учета и (или) государственной регистрации прав, либо после отказа в осуществлении государственного кадастрового учета и (или) государственной регистрации прав, либо после прекращения государственного кадастрового учета и (или) государственной регистрации прав.</w:t>
      </w:r>
    </w:p>
    <w:p w14:paraId="456041FC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2. Возврат прилагаемых к заявлению о государственном кадастровом учете и (или) государственной регистрации прав документов без рассмотрения осуществляется в течение пяти рабочих дней со дня получения органом регистрации прав таких документов, а по основанию, указанному в </w:t>
      </w:r>
      <w:r w:rsidRPr="00C36720">
        <w:rPr>
          <w:rFonts w:ascii="Times New Roman" w:hAnsi="Times New Roman" w:cs="Times New Roman"/>
          <w:sz w:val="28"/>
          <w:szCs w:val="28"/>
        </w:rPr>
        <w:t>пункте 3 статьи 25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в течение трех рабочих дней по истечении срока, указанного в </w:t>
      </w:r>
      <w:r w:rsidRPr="00C36720">
        <w:rPr>
          <w:rFonts w:ascii="Times New Roman" w:hAnsi="Times New Roman" w:cs="Times New Roman"/>
          <w:sz w:val="28"/>
          <w:szCs w:val="28"/>
        </w:rPr>
        <w:t>пункте 3 статьи 25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закона. Возврат прилагаемых к заявлению о государственном кадастровом учете и (или) государственной регистрации прав документов, представленных в форме электронных документов и (или) электронных образов документов, не осуществляется.</w:t>
      </w:r>
    </w:p>
    <w:p w14:paraId="18D04B2C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3. Орган регистрации прав обязан уведомить заявителя о возврате прилагаемых к заявлению о государственном кадастровом учете и (или) государственной регистрации прав документов с указанием причин возврата в </w:t>
      </w:r>
      <w:r w:rsidRPr="00C36720">
        <w:rPr>
          <w:rFonts w:ascii="Times New Roman" w:hAnsi="Times New Roman" w:cs="Times New Roman"/>
          <w:sz w:val="28"/>
          <w:szCs w:val="28"/>
        </w:rPr>
        <w:t>порядке</w:t>
      </w:r>
      <w:r w:rsidRPr="003914A7">
        <w:rPr>
          <w:rFonts w:ascii="Times New Roman" w:hAnsi="Times New Roman" w:cs="Times New Roman"/>
          <w:sz w:val="28"/>
          <w:szCs w:val="28"/>
        </w:rPr>
        <w:t>, установленном органом нормативно-правового регулирования, а также возвратить указанные документы заявителю тем же способом, которым они были представлены. В случае, если заявление о государственном кадастровом учете и (или) государственной регистрации прав и прилагаемые к нему документы представлены в форме электронных документов и (или) электронных образов документов посредством отправления в электронной форме, орган регистрации прав направляет заявителю только уведомление о возврате таких документов без осуществления государственного кадастрового учета и (или) государственной регистрации прав.</w:t>
      </w:r>
    </w:p>
    <w:p w14:paraId="09E09CAC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 xml:space="preserve">4. Орган регистрации прав при отсутствии оснований для возврата представленных заявления о государственном кадастровом учете и (или)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государственной регистрации прав и прилагаемых к нему документов без рассмотрения осуществляет одно из следующих действий:</w:t>
      </w:r>
    </w:p>
    <w:p w14:paraId="08E7231E" w14:textId="77777777" w:rsidR="005154ED" w:rsidRPr="003914A7" w:rsidRDefault="005154ED" w:rsidP="00147735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914A7">
        <w:rPr>
          <w:color w:val="000000"/>
          <w:sz w:val="28"/>
          <w:szCs w:val="28"/>
        </w:rPr>
        <w:t>1) государственный кадастровый учет и (или) государственную регистрацию прав - в случае отсутствия оснований для отказа в государственном кадастровом учете и (или) государственной регистрации прав, в том числе после устранения причин, которые препятствовали осуществлению государственного кадастрового учета и (или) государственной регистрации прав и наличие которых послужило основанием для приостановления государственного кадастрового учета и (или) государственной регистрации прав;</w:t>
      </w:r>
    </w:p>
    <w:p w14:paraId="263AE4F5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2) уведомляет о приостановлении государственного кадастрового учета и (или) государственной регистрации прав - при наличии оснований для приостановления государственного кадастрового учета и (или) государственной регистрации прав;</w:t>
      </w:r>
    </w:p>
    <w:p w14:paraId="3C6E412D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3) уведомляет об отказе в государственном кадастровом учете и (или) государственной регистрации прав - в случае неустранения причин, которые препятствовали осуществлению государственного кадастрового учета и (или) государственной регистрации прав и наличие которых послужило основанием для приостановления государственного кадастрового учета и (или) государственной регистрации прав;</w:t>
      </w:r>
    </w:p>
    <w:p w14:paraId="6CC741B3" w14:textId="77777777" w:rsidR="005154ED" w:rsidRPr="003914A7" w:rsidRDefault="005154ED" w:rsidP="00147735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914A7">
        <w:rPr>
          <w:color w:val="000000"/>
          <w:sz w:val="28"/>
          <w:szCs w:val="28"/>
        </w:rPr>
        <w:t>4) уведомляет о прекращении государственного кадастрового учета и (или) государственной регистрации прав - при наличии заявления о прекращении государственного кадастрового учета и (или) государственной регистрации прав.</w:t>
      </w:r>
    </w:p>
    <w:p w14:paraId="33304E83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5. Не позднее рабочего дня, следующего за днем приостановления государственного кадастрового учета и (или) государственной регистрации прав, органом регистрации прав заявителю выдается или направляется уведомление о приостановлении государственного кадастрового учета и (или) государственной регистрации прав с указанием оснований такого приостановления в соответствии с </w:t>
      </w:r>
      <w:r w:rsidRPr="00C36720">
        <w:rPr>
          <w:rFonts w:ascii="Times New Roman" w:hAnsi="Times New Roman" w:cs="Times New Roman"/>
          <w:sz w:val="28"/>
          <w:szCs w:val="28"/>
        </w:rPr>
        <w:t>частью 7</w:t>
      </w:r>
      <w:r w:rsidRPr="003914A7">
        <w:rPr>
          <w:rFonts w:ascii="Times New Roman" w:hAnsi="Times New Roman" w:cs="Times New Roman"/>
          <w:sz w:val="28"/>
          <w:szCs w:val="28"/>
        </w:rPr>
        <w:t xml:space="preserve"> настоящей статьи. Уведомление о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приостановлении государственного кадастрового учета и (или) государственной регистрации прав должно содержать указание всех причин, послуживших основанием для приостановления государственного кадастрового учета и (или) государственной регистрации прав, с обязательной ссылкой на положения настоящего Федерального закона.</w:t>
      </w:r>
    </w:p>
    <w:p w14:paraId="5F40D360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5.1. При рассмотрении дополнительно представленных в орган регистрации прав документов, направленных в целях устранения причин, послуживших основанием для приостановления государственного кадастрового учета и (или) государственной регистрации прав, направление уведомления о невозможности возобновления осуществления государственного кадастрового учета и (или) государственной регистрации прав допускается в случае, если в этих документах не устранены ранее выявленные причины такого приостановления или если при рассмотрении этих документов выявлены иные причины, препятствующие осуществлению государственного кадастрового учета и (или) государственной регистрации прав. В этом случае уведомление о невозможности возобновления осуществления государственного кадастрового учета и (или) государственной регистрации прав направляется заявителю органом регистрации прав не позднее чем в течение трех рабочих дней со дня получения таких документов и должно содержать указанные неустраненные основания приостановления, иные причины приостановления, связанные с такими дополнительно представленными документами. Уведомление о невозможности возобновления осуществления государственного кадастрового учета и (или) государственной регистрации прав не может содержать иных оснований для приостановления государственного кадастрового учета и (или) государственной регистрации прав, связанных с такими дополнительно представленными документами.</w:t>
      </w:r>
    </w:p>
    <w:p w14:paraId="54F9F745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 xml:space="preserve">6. В день отказа в государственном кадастровом учете и (или) государственной регистрации прав заявителю по указанному в заявлении о государственном кадастровом учете и (или) государственной регистрации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прав адресу направляется уведомление об отказе в государственном кадастровом учете и (или) государственной регистрации прав в соответствии с </w:t>
      </w:r>
      <w:r w:rsidRPr="00C36720">
        <w:rPr>
          <w:rFonts w:ascii="Times New Roman" w:hAnsi="Times New Roman" w:cs="Times New Roman"/>
          <w:sz w:val="28"/>
          <w:szCs w:val="28"/>
        </w:rPr>
        <w:t>частью 7</w:t>
      </w:r>
      <w:r w:rsidRPr="003914A7">
        <w:rPr>
          <w:rFonts w:ascii="Times New Roman" w:hAnsi="Times New Roman" w:cs="Times New Roman"/>
          <w:sz w:val="28"/>
          <w:szCs w:val="28"/>
        </w:rPr>
        <w:t> настоящей статьи. Уведомление об отказе в государственном кадастровом учете и (или) государственной регистрации прав должно содержать все причины, послужившие основанием для отказа, с обязательной ссылкой на положения настоящего Федерального закона. Документы, представленные для государственного кадастрового учета и (или) государственной регистрации прав в форме электронных документов и (или) электронных образов документов, заявителю не направляются.</w:t>
      </w:r>
    </w:p>
    <w:p w14:paraId="148FF36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7. </w:t>
      </w:r>
      <w:r w:rsidRPr="00C36720">
        <w:rPr>
          <w:rFonts w:ascii="Times New Roman" w:hAnsi="Times New Roman" w:cs="Times New Roman"/>
          <w:sz w:val="28"/>
          <w:szCs w:val="28"/>
        </w:rPr>
        <w:t>Порядок и способы</w:t>
      </w:r>
      <w:r w:rsidRPr="003914A7">
        <w:rPr>
          <w:rFonts w:ascii="Times New Roman" w:hAnsi="Times New Roman" w:cs="Times New Roman"/>
          <w:sz w:val="28"/>
          <w:szCs w:val="28"/>
        </w:rPr>
        <w:t> направления уведомлений о приостановлении государственного кадастрового учета и (или) государственной регистрации прав, а также уведомлений об отказе в государственном кадастровом учете и (или) государственной регистрации прав, в том числе </w:t>
      </w:r>
      <w:r w:rsidRPr="00C36720">
        <w:rPr>
          <w:rFonts w:ascii="Times New Roman" w:hAnsi="Times New Roman" w:cs="Times New Roman"/>
          <w:sz w:val="28"/>
          <w:szCs w:val="28"/>
        </w:rPr>
        <w:t>форма</w:t>
      </w:r>
      <w:r w:rsidRPr="003914A7">
        <w:rPr>
          <w:rFonts w:ascii="Times New Roman" w:hAnsi="Times New Roman" w:cs="Times New Roman"/>
          <w:sz w:val="28"/>
          <w:szCs w:val="28"/>
        </w:rPr>
        <w:t> таких уведомлений (в случае их направления в форме документа на бумажном носителе), требования к формату таких уведомлений (в случае их направления в форме электронного документа), устанавливаются органом нор</w:t>
      </w:r>
      <w:r>
        <w:rPr>
          <w:rFonts w:ascii="Times New Roman" w:hAnsi="Times New Roman" w:cs="Times New Roman"/>
          <w:sz w:val="28"/>
          <w:szCs w:val="28"/>
        </w:rPr>
        <w:t>мативно-правового регулирования</w:t>
      </w:r>
    </w:p>
    <w:p w14:paraId="71796805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8. В случае, если государственный кадастровый учет и (или) государственная регистрация прав приостановлены по причине непредставления необходимых для осуществления государственного кадастрового учета и (или) государственной регистрации прав документов (сведений, содержащихся в них), запрашиваемых органом регистрации прав посредством межведомственных запросов, заявитель уведомляется о его праве представить такие документы по собственной инициативе.</w:t>
      </w:r>
    </w:p>
    <w:p w14:paraId="59986B18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9. В случае, если осуществление государственного кадастрового учета и (или) государственной регистрации прав приостановлено по основанию, указанному в </w:t>
      </w:r>
      <w:r w:rsidRPr="00C36720">
        <w:rPr>
          <w:rFonts w:ascii="Times New Roman" w:hAnsi="Times New Roman" w:cs="Times New Roman"/>
          <w:sz w:val="28"/>
          <w:szCs w:val="28"/>
        </w:rPr>
        <w:t>пункте 6 части 1 статьи 26</w:t>
      </w:r>
      <w:r w:rsidRPr="003914A7">
        <w:rPr>
          <w:rFonts w:ascii="Times New Roman" w:hAnsi="Times New Roman" w:cs="Times New Roman"/>
          <w:sz w:val="28"/>
          <w:szCs w:val="28"/>
        </w:rPr>
        <w:t xml:space="preserve"> настоящего Федерального закона, государственный регистратор прав обязан принять необходимые меры по получению дополнительных документов и (или) сведений и (или)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подтверждению подлинности документов, достоверности указанных в них сведений.</w:t>
      </w:r>
    </w:p>
    <w:p w14:paraId="47516B7C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10. Факт издания (принятия) акта органа государственной власти или органа местного самоуправления и достоверность содержащихся в нем сведений проверяются посредством направления межведомственных запросов органом регистрации прав в орган, издавший такой акт, а подлинность нотариально удостоверенного документа и достоверность содержащихся в нем сведений - в порядке получения информации из единой информационной системы нотариата, установленном </w:t>
      </w:r>
      <w:r w:rsidRPr="00C36720">
        <w:rPr>
          <w:rFonts w:ascii="Times New Roman" w:hAnsi="Times New Roman" w:cs="Times New Roman"/>
          <w:sz w:val="28"/>
          <w:szCs w:val="28"/>
        </w:rPr>
        <w:t>Основами</w:t>
      </w:r>
      <w:r w:rsidRPr="003914A7">
        <w:rPr>
          <w:rFonts w:ascii="Times New Roman" w:hAnsi="Times New Roman" w:cs="Times New Roman"/>
          <w:sz w:val="28"/>
          <w:szCs w:val="28"/>
        </w:rPr>
        <w:t> законодательства Российской Федерации о нотариате от 11 февраля 1993 года N 4462-1. Предусмотренная в настоящей части проверка проводится в течение двух рабочих дней в пределах срока осуществления государственного кадастрового учета и (или) государственной регистрации прав.</w:t>
      </w:r>
    </w:p>
    <w:p w14:paraId="19953FE1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10.1. Факт смерти гражданина проверяется посредством направления межведомственного запроса о предоставлении сведений о государственной регистрации смерти с использованием единой системы межведомственного электронного взаимодействия органом регистрации прав оператору федеральной государственной информационной системы ведения Единого государственного реестра записей актов гражданского состояния. Предусмотренная настоящей частью проверка проводится в течение двух рабочих дней в пределах срока осуществления государственного кадастрового учета и (или) г</w:t>
      </w:r>
      <w:r>
        <w:rPr>
          <w:rFonts w:ascii="Times New Roman" w:hAnsi="Times New Roman" w:cs="Times New Roman"/>
          <w:sz w:val="28"/>
          <w:szCs w:val="28"/>
        </w:rPr>
        <w:t>осударственной регистрации прав.</w:t>
      </w:r>
    </w:p>
    <w:p w14:paraId="0DC04753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11. В случае приостановления государственного кадастрового учета и (или) государственной регистрации прав на основании определения или решения суда в Единый государственный реестр недвижимости вносятся соответствующие сведения.</w:t>
      </w:r>
    </w:p>
    <w:p w14:paraId="247CF18D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12. Приостановление государственного кадастрового учета и (или) государственной регистрации прав и (или) отказ в государственном кадастровом учете и (или) государственной регистрации прав могут быть </w:t>
      </w:r>
      <w:r w:rsidRPr="00C36720">
        <w:rPr>
          <w:rFonts w:ascii="Times New Roman" w:hAnsi="Times New Roman" w:cs="Times New Roman"/>
          <w:sz w:val="28"/>
          <w:szCs w:val="28"/>
        </w:rPr>
        <w:t>обжалованы</w:t>
      </w:r>
      <w:r w:rsidRPr="003914A7">
        <w:rPr>
          <w:rFonts w:ascii="Times New Roman" w:hAnsi="Times New Roman" w:cs="Times New Roman"/>
          <w:sz w:val="28"/>
          <w:szCs w:val="28"/>
        </w:rPr>
        <w:t> заинтересованным лицом в суд.</w:t>
      </w:r>
    </w:p>
    <w:p w14:paraId="684B831D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lastRenderedPageBreak/>
        <w:t>13. Документы, подлежащие выдаче после осуществления государственного кадастрового учета и (или) государственной регистрации прав, выдаются правообладателю - физическому лицу или его представителю при наличии у последнего нотариально удостоверенной доверенности, подтверждающей его полномочия на получение таких документов, если иное не установлено федеральным законом. Документы, представленные для государственного кадастрового учета и (или) государственной регистрации прав в форме электронных документов и (или) электронных образов документов, заявителю не направляются, если иное не установлено настоящим Федеральным законом.</w:t>
      </w:r>
    </w:p>
    <w:p w14:paraId="33F1E805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14. В случае, если правообладателем является юридическое лицо, подлежащие выдаче после осуществления государственного кадастрового учета и (или) государственной регистрации прав документы выдаются лицу, имеющему право действовать без доверенности от имени юридического лица, либо представителю указанного юридического лица при наличии у него нотариально удостоверенной доверенности, подтверждающей его полномочия на получение таких документов, если иное не установлено федеральным законом.</w:t>
      </w:r>
    </w:p>
    <w:p w14:paraId="625EE4A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15. Представителю органа государственной власти или органа местного самоуправления подлежащие выдаче после осуществления государственного кадастрового учета и (или) государственной регистрации прав документы выдаются при наличии доверенности, составленной на бланке органа государственной власти или органа местного самоуправления и заверенной печатью и подписью руководителей данных органов. При этом нотариальное удостоверение такой доверенности не требуется.</w:t>
      </w:r>
    </w:p>
    <w:p w14:paraId="6D76B68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 xml:space="preserve">16. В случае, если заявителем является нотариус, подлежащие выдаче после осуществления государственного кадастрового учета и (или) государственной регистрации прав документы выдаются нотариусу или его работнику, уполномоченному в порядке,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установленном </w:t>
      </w:r>
      <w:r w:rsidRPr="00C36720">
        <w:rPr>
          <w:rFonts w:ascii="Times New Roman" w:hAnsi="Times New Roman" w:cs="Times New Roman"/>
          <w:sz w:val="28"/>
          <w:szCs w:val="28"/>
        </w:rPr>
        <w:t>Основами</w:t>
      </w:r>
      <w:r w:rsidRPr="003914A7">
        <w:rPr>
          <w:rFonts w:ascii="Times New Roman" w:hAnsi="Times New Roman" w:cs="Times New Roman"/>
          <w:sz w:val="28"/>
          <w:szCs w:val="28"/>
        </w:rPr>
        <w:t> законодательства Российской Федерации о нотариате от 11 февраля 1993 года N 4462-1.</w:t>
      </w:r>
    </w:p>
    <w:p w14:paraId="7E454D67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17. В случае, если государственная регистрация прав осуществляется по требованию судебного пристава-исполнителя, подлежащие выдаче после осуществления государственного кадастрового учета и (или) государственной регистрации прав документы могут выдаваться судебному приставу-исполнителю.</w:t>
      </w:r>
    </w:p>
    <w:p w14:paraId="43B76C11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18. При наличии в заявлении о государственном кадастровом учете и (или) государственной регистрации прав указания о выдаче документов после осуществления государственного кадастрового учета и (или) государственной регистрации прав через многофункциональный центр орган регистрации прав обязан передать соответствующие документы в многофункциональный центр для выдачи заявителю (его представителю). Выписка из Единого государственного реестра недвижимости, удостоверяющая проведенные государственный кадастровый учет и (или) государственную регистрацию, а также предусмотренные настоящим Федеральным законом уведомления выдаются лицам, указанным в настоящей статье, многофункциональным центром в форме документа на бумажном носителе, составленного многофункциональным центром и подтверждающего содержание электронного документа, направленного в многофункциональный центр по результатам предоставления государственной услуги органом регистрации прав. Порядок и сроки передачи органом регистрации прав таких документов в многофункциональный центр определяются соглашением о взаимодействии, заключенным ими в установленном Правительством Российской Федерации </w:t>
      </w:r>
      <w:r w:rsidRPr="00C36720">
        <w:rPr>
          <w:rFonts w:ascii="Times New Roman" w:hAnsi="Times New Roman" w:cs="Times New Roman"/>
          <w:sz w:val="28"/>
          <w:szCs w:val="28"/>
        </w:rPr>
        <w:t>порядке</w:t>
      </w:r>
      <w:r w:rsidRPr="003914A7">
        <w:rPr>
          <w:rFonts w:ascii="Times New Roman" w:hAnsi="Times New Roman" w:cs="Times New Roman"/>
          <w:sz w:val="28"/>
          <w:szCs w:val="28"/>
        </w:rPr>
        <w:t>. При этом сроки передачи органом регистрации прав документов в многофункциональный центр не должны превышать два рабочих дня.</w:t>
      </w:r>
    </w:p>
    <w:p w14:paraId="6EB9A78F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 xml:space="preserve">19. Подлежащие выдаче после осуществления государственного кадастрового учета и (или) государственной регистрации прав документы в форме документов на бумажном носителе, а также уведомление о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прекращении государственного кадастрового учета и (или) государственной регистрации прав, уведомление об отказе в государственном кадастровом учете и (или) государственной регистрации прав и подлежащие в соответствии с настоящим Федеральным законом выдаче после осуществления государственного кадастрового учета и (или) государственной регистрации прав подлинники представленных заявителем документов в форме документов на бумажном носителе в указанном в </w:t>
      </w:r>
      <w:r w:rsidRPr="00C36720">
        <w:rPr>
          <w:rFonts w:ascii="Times New Roman" w:hAnsi="Times New Roman" w:cs="Times New Roman"/>
          <w:sz w:val="28"/>
          <w:szCs w:val="28"/>
        </w:rPr>
        <w:t>части 6</w:t>
      </w:r>
      <w:r w:rsidRPr="003914A7">
        <w:rPr>
          <w:rFonts w:ascii="Times New Roman" w:hAnsi="Times New Roman" w:cs="Times New Roman"/>
          <w:sz w:val="28"/>
          <w:szCs w:val="28"/>
        </w:rPr>
        <w:t> настоящей статьи случае могут быть доставлены публично-правовой компанией, указанной в </w:t>
      </w:r>
      <w:r w:rsidRPr="00C36720">
        <w:rPr>
          <w:rFonts w:ascii="Times New Roman" w:hAnsi="Times New Roman" w:cs="Times New Roman"/>
          <w:sz w:val="28"/>
          <w:szCs w:val="28"/>
        </w:rPr>
        <w:t>части 1 статьи 3.1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или многофункциональным центром лицам, указанным в </w:t>
      </w:r>
      <w:r w:rsidRPr="00C36720">
        <w:rPr>
          <w:rFonts w:ascii="Times New Roman" w:hAnsi="Times New Roman" w:cs="Times New Roman"/>
          <w:sz w:val="28"/>
          <w:szCs w:val="28"/>
        </w:rPr>
        <w:t>частях 13</w:t>
      </w:r>
      <w:r w:rsidRPr="003914A7">
        <w:rPr>
          <w:rFonts w:ascii="Times New Roman" w:hAnsi="Times New Roman" w:cs="Times New Roman"/>
          <w:sz w:val="28"/>
          <w:szCs w:val="28"/>
        </w:rPr>
        <w:t> - </w:t>
      </w:r>
      <w:r w:rsidRPr="00C36720">
        <w:rPr>
          <w:rFonts w:ascii="Times New Roman" w:hAnsi="Times New Roman" w:cs="Times New Roman"/>
          <w:sz w:val="28"/>
          <w:szCs w:val="28"/>
        </w:rPr>
        <w:t>17</w:t>
      </w:r>
      <w:r w:rsidRPr="003914A7">
        <w:rPr>
          <w:rFonts w:ascii="Times New Roman" w:hAnsi="Times New Roman" w:cs="Times New Roman"/>
          <w:sz w:val="28"/>
          <w:szCs w:val="28"/>
        </w:rPr>
        <w:t> настоящей статьи, посредством курьерской </w:t>
      </w:r>
      <w:r w:rsidRPr="00C36720">
        <w:rPr>
          <w:rFonts w:ascii="Times New Roman" w:hAnsi="Times New Roman" w:cs="Times New Roman"/>
          <w:sz w:val="28"/>
          <w:szCs w:val="28"/>
        </w:rPr>
        <w:t>доставки</w:t>
      </w:r>
      <w:r w:rsidRPr="003914A7">
        <w:rPr>
          <w:rFonts w:ascii="Times New Roman" w:hAnsi="Times New Roman" w:cs="Times New Roman"/>
          <w:sz w:val="28"/>
          <w:szCs w:val="28"/>
        </w:rPr>
        <w:t> при наличии указания на такой способ доставки в заявлении о государственном кадастровом учете и (или) государственной регистрации прав. При выдаче документов публично-правовой компанией, указанной в </w:t>
      </w:r>
      <w:r w:rsidRPr="00C36720">
        <w:rPr>
          <w:rFonts w:ascii="Times New Roman" w:hAnsi="Times New Roman" w:cs="Times New Roman"/>
          <w:sz w:val="28"/>
          <w:szCs w:val="28"/>
        </w:rPr>
        <w:t>части 1 статьи 3.1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в том числе посредством курьерской доставки, выписка из Единого государственного реестра недвижимости, удостоверяющая осуществленные государственный кадастровый учет и (или) государственную регистрацию прав, а также предусмотренные настоящим Федеральным законом уведомления выдаются публично-правовой компанией, указанной в </w:t>
      </w:r>
      <w:r w:rsidRPr="00C36720">
        <w:rPr>
          <w:rFonts w:ascii="Times New Roman" w:hAnsi="Times New Roman" w:cs="Times New Roman"/>
          <w:sz w:val="28"/>
          <w:szCs w:val="28"/>
        </w:rPr>
        <w:t>части 1 статьи 3.1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в форме документа на бумажном носителе, составленного такой компанией и подтверждающего содержание электронного документа, направленного такой компании по результатам предоставления государственной услуги органом регистрации прав.</w:t>
      </w:r>
    </w:p>
    <w:p w14:paraId="635DFB8E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20. Доставка, указанная в </w:t>
      </w:r>
      <w:r w:rsidRPr="00C36720">
        <w:rPr>
          <w:rFonts w:ascii="Times New Roman" w:hAnsi="Times New Roman" w:cs="Times New Roman"/>
          <w:sz w:val="28"/>
          <w:szCs w:val="28"/>
        </w:rPr>
        <w:t>части 19</w:t>
      </w:r>
      <w:r w:rsidRPr="003914A7">
        <w:rPr>
          <w:rFonts w:ascii="Times New Roman" w:hAnsi="Times New Roman" w:cs="Times New Roman"/>
          <w:sz w:val="28"/>
          <w:szCs w:val="28"/>
        </w:rPr>
        <w:t> настоящей статьи, осуществляется за плату обозначенным в указанной части способом. </w:t>
      </w:r>
      <w:r w:rsidRPr="00C36720">
        <w:rPr>
          <w:rFonts w:ascii="Times New Roman" w:hAnsi="Times New Roman" w:cs="Times New Roman"/>
          <w:sz w:val="28"/>
          <w:szCs w:val="28"/>
        </w:rPr>
        <w:t>Порядок</w:t>
      </w:r>
      <w:r w:rsidRPr="003914A7">
        <w:rPr>
          <w:rFonts w:ascii="Times New Roman" w:hAnsi="Times New Roman" w:cs="Times New Roman"/>
          <w:sz w:val="28"/>
          <w:szCs w:val="28"/>
        </w:rPr>
        <w:t> осуществления публично-правовой компанией, указанной в </w:t>
      </w:r>
      <w:r w:rsidRPr="00C36720">
        <w:rPr>
          <w:rFonts w:ascii="Times New Roman" w:hAnsi="Times New Roman" w:cs="Times New Roman"/>
          <w:sz w:val="28"/>
          <w:szCs w:val="28"/>
        </w:rPr>
        <w:t>части 1 статьи 3.1</w:t>
      </w:r>
      <w:r w:rsidRPr="003914A7">
        <w:rPr>
          <w:rFonts w:ascii="Times New Roman" w:hAnsi="Times New Roman" w:cs="Times New Roman"/>
          <w:sz w:val="28"/>
          <w:szCs w:val="28"/>
        </w:rPr>
        <w:t> настоящего Федерального закона, такой доставки и </w:t>
      </w:r>
      <w:r w:rsidRPr="00C36720">
        <w:rPr>
          <w:rFonts w:ascii="Times New Roman" w:hAnsi="Times New Roman" w:cs="Times New Roman"/>
          <w:sz w:val="28"/>
          <w:szCs w:val="28"/>
        </w:rPr>
        <w:t>размеры</w:t>
      </w:r>
      <w:r w:rsidRPr="003914A7">
        <w:rPr>
          <w:rFonts w:ascii="Times New Roman" w:hAnsi="Times New Roman" w:cs="Times New Roman"/>
          <w:sz w:val="28"/>
          <w:szCs w:val="28"/>
        </w:rPr>
        <w:t> платы за ее осуществление, за исключением случаев доставки лицам, указанным в </w:t>
      </w:r>
      <w:r w:rsidRPr="00C36720">
        <w:rPr>
          <w:rFonts w:ascii="Times New Roman" w:hAnsi="Times New Roman" w:cs="Times New Roman"/>
          <w:sz w:val="28"/>
          <w:szCs w:val="28"/>
        </w:rPr>
        <w:t>части 1.1 статьи 18</w:t>
      </w:r>
      <w:r w:rsidRPr="003914A7">
        <w:rPr>
          <w:rFonts w:ascii="Times New Roman" w:hAnsi="Times New Roman" w:cs="Times New Roman"/>
          <w:sz w:val="28"/>
          <w:szCs w:val="28"/>
        </w:rPr>
        <w:t xml:space="preserve"> настоящего Федерального закона, устанавливаются органом нормативно-правового регулирования. Порядок осуществления многофункциональным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центром такой доставки и размеры платы за ее осуществление, а также случаи, при которых такая плата не взимается, устанавливаются высшим исполнительным органом субъекта Российской Федерации.</w:t>
      </w:r>
    </w:p>
    <w:p w14:paraId="278851ED" w14:textId="77777777" w:rsidR="005154ED" w:rsidRPr="003914A7" w:rsidRDefault="005154ED" w:rsidP="0014773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14A7">
        <w:rPr>
          <w:rFonts w:ascii="Times New Roman" w:hAnsi="Times New Roman" w:cs="Times New Roman"/>
          <w:sz w:val="28"/>
          <w:szCs w:val="28"/>
        </w:rPr>
        <w:t>21. </w:t>
      </w:r>
      <w:r w:rsidRPr="00C36720">
        <w:rPr>
          <w:rFonts w:ascii="Times New Roman" w:hAnsi="Times New Roman" w:cs="Times New Roman"/>
          <w:sz w:val="28"/>
          <w:szCs w:val="28"/>
        </w:rPr>
        <w:t>Порядок и способы</w:t>
      </w:r>
      <w:r w:rsidRPr="003914A7">
        <w:rPr>
          <w:rFonts w:ascii="Times New Roman" w:hAnsi="Times New Roman" w:cs="Times New Roman"/>
          <w:sz w:val="28"/>
          <w:szCs w:val="28"/>
        </w:rPr>
        <w:t> уведомления заявителей о ходе оказания услуги по осуществлению государственного кадастрового учета и (или) государственной регистрации прав устанавливаются органом нормативно-правового регулирования.</w:t>
      </w:r>
    </w:p>
    <w:p w14:paraId="5062E947" w14:textId="5D807308" w:rsidR="005154ED" w:rsidRPr="00410510" w:rsidRDefault="005154ED" w:rsidP="00147735">
      <w:pPr>
        <w:pStyle w:val="a4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14A7">
        <w:rPr>
          <w:rFonts w:ascii="Times New Roman" w:hAnsi="Times New Roman" w:cs="Times New Roman"/>
          <w:sz w:val="28"/>
          <w:szCs w:val="28"/>
        </w:rPr>
        <w:t>22. В случае получения уведомления органа регистрации прав о возврате документов, прилагаемых к заявлению о государственном кадастровом учете и (или) государственной регистрации прав, без рассмотрения или о приостановлении осуществления государственного кадастрового учета и (или) государственной регистрации прав в соответствии с заявлением, направленным в соответствии со </w:t>
      </w:r>
      <w:r w:rsidRPr="00C36720">
        <w:rPr>
          <w:rFonts w:ascii="Times New Roman" w:hAnsi="Times New Roman" w:cs="Times New Roman"/>
          <w:sz w:val="28"/>
          <w:szCs w:val="28"/>
        </w:rPr>
        <w:t>статьей 19</w:t>
      </w:r>
      <w:r w:rsidRPr="003914A7">
        <w:rPr>
          <w:rFonts w:ascii="Times New Roman" w:hAnsi="Times New Roman" w:cs="Times New Roman"/>
          <w:sz w:val="28"/>
          <w:szCs w:val="28"/>
        </w:rPr>
        <w:t xml:space="preserve"> настоящего Федерального закона, орган государственной власти, орган местного самоуправления, Государственная корпорация по атомной энергии "Росатом" или Государственная корпорация по космической деятельности "Роскосмос", уполномоченные на принятие решения о выдаче разрешения на ввод объекта капитального строительства в эксплуатацию и направившие указанное заявление, в течение пяти рабочих дней со дня получения соответствующего уведомления информирует об этом застройщика или подрядчика по договору строительного подряда с использованием счета эскроу (если это предусмотрено данным договором) с приложением копии соответствующего уведомления (при наличии в распоряжении таких органов и организаций сведений об адресе электронной почты застройщика или подрядчика по договору строительного подряда с использованием счета эскроу (если это предусмотрено данным договором) информирование осуществляется по такому адресу электронной почты). В случае, если причиной возврата прилагаемых к указанному заявлению документов, приостановления осуществления государственного кадастрового учета и (или) государственной регистрации прав является отсутствие необходимых для осуществления </w:t>
      </w:r>
      <w:r w:rsidRPr="003914A7">
        <w:rPr>
          <w:rFonts w:ascii="Times New Roman" w:hAnsi="Times New Roman" w:cs="Times New Roman"/>
          <w:sz w:val="28"/>
          <w:szCs w:val="28"/>
        </w:rPr>
        <w:lastRenderedPageBreak/>
        <w:t>государственного кадастрового учета и (или) государственной регистрации прав документов, информации, данные орган государственной власти, орган местного самоуправления или организация при условии, что такие документы, информация отсутствуют в их распоряжении или распоряжении иных органов, запрашивает такие документы, информацию у застройщика или подрядчика по договору строительного подряда с использованием счета эскроу (если это предусмотрено данным договором) для представления в орган регистрации прав.</w:t>
      </w:r>
    </w:p>
    <w:p w14:paraId="1EED02E8" w14:textId="3A0B28FE" w:rsidR="00410510" w:rsidRPr="00CD666C" w:rsidRDefault="00410510" w:rsidP="00CD666C">
      <w:pPr>
        <w:spacing w:after="0" w:line="360" w:lineRule="auto"/>
        <w:ind w:left="57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146B28" w14:textId="77777777" w:rsidR="00ED1FCE" w:rsidRDefault="00ED1FCE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DF96A1" w14:textId="77777777" w:rsidR="00ED1FCE" w:rsidRDefault="00ED1FCE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EC6F5F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A8728A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9951D7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6AE935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2F577D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FCAE73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F18D45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5ECBAD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B9996E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73966F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5C672B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F9BAAA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A7E2A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3B079B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EE17DC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A54E33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8C75B4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17641C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D94908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C1CF7" w14:textId="77777777" w:rsidR="00781C27" w:rsidRDefault="00781C27" w:rsidP="00ED1FC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376EE3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  <w:r w:rsidRPr="00B46E67">
        <w:rPr>
          <w:rFonts w:ascii="Times New Roman" w:hAnsi="Times New Roman" w:cs="Times New Roman"/>
          <w:b/>
          <w:bCs/>
          <w:color w:val="1D2126"/>
          <w:spacing w:val="7"/>
          <w:sz w:val="28"/>
          <w:szCs w:val="28"/>
          <w:bdr w:val="none" w:sz="0" w:space="0" w:color="auto" w:frame="1"/>
          <w:shd w:val="clear" w:color="auto" w:fill="FFFFFF"/>
        </w:rPr>
        <w:t xml:space="preserve">                     </w:t>
      </w:r>
      <w:r w:rsidRPr="00B46E67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ХАРАКТЕРИСТИКА ГОРОДА КОЛОМНА</w:t>
      </w:r>
    </w:p>
    <w:p w14:paraId="29A5C2EC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6193A629" w14:textId="0D75998A" w:rsidR="00D43A89" w:rsidRPr="00D43A89" w:rsidRDefault="00B46E67" w:rsidP="00B46E6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Коломна</w:t>
      </w:r>
      <w:r w:rsidRPr="00B46E67">
        <w:rPr>
          <w:rFonts w:ascii="Times New Roman" w:hAnsi="Times New Roman" w:cs="Times New Roman"/>
          <w:b/>
          <w:sz w:val="28"/>
          <w:szCs w:val="28"/>
          <w:bdr w:val="none" w:sz="0" w:space="0" w:color="auto" w:frame="1"/>
          <w:shd w:val="clear" w:color="auto" w:fill="FFFFFF"/>
        </w:rPr>
        <w:t>,</w:t>
      </w:r>
      <w:r w:rsidRPr="00B46E67">
        <w:rPr>
          <w:rFonts w:ascii="Times New Roman" w:hAnsi="Times New Roman" w:cs="Times New Roman"/>
          <w:sz w:val="28"/>
          <w:szCs w:val="28"/>
          <w:shd w:val="clear" w:color="auto" w:fill="FFFFFF"/>
        </w:rPr>
        <w:t> город в России, в (Центральный федеральный округ). Административный центр одноимённого городского округа и единицы административно-территориального деления Московской области «Город областного подчинения Коломна с административной территорией»</w:t>
      </w:r>
      <w:r w:rsidR="00D43A8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="00D43A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</w:t>
      </w:r>
      <w:r w:rsidR="00D43A89" w:rsidRPr="00D43A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асположен в юго-восточной части Московской области, в 80 км от Москвы. Район образован в 1929 году. С 2006 года в состав района входят 9 муниципальных образований (1 городское поселение и 8 сельских). Всего в составе района насчитывается 147 населённых пунктов. </w:t>
      </w:r>
    </w:p>
    <w:p w14:paraId="7327DD7B" w14:textId="77777777" w:rsidR="00B46E67" w:rsidRPr="00B46E67" w:rsidRDefault="00B46E67" w:rsidP="00B46E6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sz w:val="28"/>
          <w:szCs w:val="28"/>
          <w:shd w:val="clear" w:color="auto" w:fill="FFFFFF"/>
        </w:rPr>
        <w:t>-Площадь Коломны 65,1 км</w:t>
      </w:r>
      <w:r w:rsidRPr="00B46E67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  <w:vertAlign w:val="superscript"/>
        </w:rPr>
        <w:t>2</w:t>
      </w:r>
      <w:r w:rsidRPr="00B46E67">
        <w:rPr>
          <w:rFonts w:ascii="Times New Roman" w:hAnsi="Times New Roman" w:cs="Times New Roman"/>
          <w:sz w:val="28"/>
          <w:szCs w:val="28"/>
          <w:shd w:val="clear" w:color="auto" w:fill="FFFFFF"/>
        </w:rPr>
        <w:t> (2021).</w:t>
      </w:r>
    </w:p>
    <w:p w14:paraId="5B68A215" w14:textId="77777777" w:rsidR="00B46E67" w:rsidRPr="00B46E67" w:rsidRDefault="00B46E67" w:rsidP="00B46E6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sz w:val="28"/>
          <w:szCs w:val="28"/>
          <w:shd w:val="clear" w:color="auto" w:fill="FFFFFF"/>
        </w:rPr>
        <w:t>-Численность населения Коломны 133,0 тыс. человек (1 января 2023)</w:t>
      </w:r>
    </w:p>
    <w:p w14:paraId="581ED6C5" w14:textId="77777777" w:rsidR="00B46E67" w:rsidRPr="00B46E67" w:rsidRDefault="00B46E67" w:rsidP="00B46E6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sz w:val="28"/>
          <w:szCs w:val="28"/>
          <w:shd w:val="clear" w:color="auto" w:fill="FFFFFF"/>
        </w:rPr>
        <w:t>-Кадастровый номер: 52:57</w:t>
      </w:r>
    </w:p>
    <w:p w14:paraId="322226EC" w14:textId="77777777" w:rsidR="00B46E67" w:rsidRPr="00B46E67" w:rsidRDefault="00B46E67" w:rsidP="00B46E67">
      <w:pPr>
        <w:pStyle w:val="ac"/>
        <w:jc w:val="left"/>
        <w:rPr>
          <w:szCs w:val="28"/>
          <w:shd w:val="clear" w:color="auto" w:fill="FFFFFF"/>
        </w:rPr>
      </w:pPr>
      <w:r w:rsidRPr="00B46E67">
        <w:rPr>
          <w:szCs w:val="28"/>
          <w:shd w:val="clear" w:color="auto" w:fill="FFFFFF"/>
        </w:rPr>
        <w:t>-Округ 50</w:t>
      </w:r>
    </w:p>
    <w:p w14:paraId="633C0007" w14:textId="77777777" w:rsidR="00B46E67" w:rsidRPr="00B46E67" w:rsidRDefault="00B46E67" w:rsidP="00B46E67">
      <w:pPr>
        <w:pStyle w:val="ac"/>
        <w:rPr>
          <w:rFonts w:eastAsia="Times New Roman"/>
          <w:color w:val="0C0E31"/>
          <w:szCs w:val="28"/>
          <w:lang w:eastAsia="ru-RU"/>
        </w:rPr>
      </w:pPr>
    </w:p>
    <w:p w14:paraId="0FD9F3A6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  <w:r w:rsidRPr="00B46E67">
        <w:rPr>
          <w:rFonts w:eastAsia="Times New Roman"/>
          <w:color w:val="0C0E31"/>
          <w:szCs w:val="28"/>
          <w:lang w:eastAsia="ru-RU"/>
        </w:rPr>
        <w:t>ОГРН</w:t>
      </w:r>
    </w:p>
    <w:p w14:paraId="3764D862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 xml:space="preserve">1215000024018                      </w:t>
      </w:r>
    </w:p>
    <w:p w14:paraId="32CE0078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>от 11 марта 2021 г.</w:t>
      </w:r>
    </w:p>
    <w:p w14:paraId="23F4BF68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</w:p>
    <w:p w14:paraId="7F5FBB04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  <w:r w:rsidRPr="00B46E67">
        <w:rPr>
          <w:rFonts w:eastAsia="Times New Roman"/>
          <w:color w:val="0C0E31"/>
          <w:szCs w:val="28"/>
          <w:lang w:eastAsia="ru-RU"/>
        </w:rPr>
        <w:t>ИНН/КПП</w:t>
      </w:r>
    </w:p>
    <w:p w14:paraId="1696782D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>5022062384</w:t>
      </w:r>
    </w:p>
    <w:p w14:paraId="258D033B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>502201001</w:t>
      </w:r>
    </w:p>
    <w:p w14:paraId="2DC1C0B5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</w:p>
    <w:p w14:paraId="7D0AA429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  <w:r w:rsidRPr="00B46E67">
        <w:rPr>
          <w:rFonts w:eastAsia="Times New Roman"/>
          <w:color w:val="0C0E31"/>
          <w:szCs w:val="28"/>
          <w:lang w:eastAsia="ru-RU"/>
        </w:rPr>
        <w:t>Дата регистрации</w:t>
      </w:r>
    </w:p>
    <w:p w14:paraId="1C48B2E1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>11.03.2021</w:t>
      </w:r>
    </w:p>
    <w:p w14:paraId="2C03307D" w14:textId="77777777" w:rsidR="00B46E67" w:rsidRPr="00B46E67" w:rsidRDefault="00000000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hyperlink r:id="rId8" w:history="1">
        <w:r w:rsidR="00B46E67" w:rsidRPr="00B46E67">
          <w:rPr>
            <w:rFonts w:eastAsia="Times New Roman"/>
            <w:color w:val="346DF1"/>
            <w:szCs w:val="28"/>
            <w:u w:val="single"/>
            <w:lang w:eastAsia="ru-RU"/>
          </w:rPr>
          <w:t>Все реквизиты</w:t>
        </w:r>
      </w:hyperlink>
      <w:r w:rsidR="00B46E67" w:rsidRPr="00B46E67">
        <w:rPr>
          <w:rFonts w:eastAsia="Times New Roman"/>
          <w:color w:val="35383B"/>
          <w:szCs w:val="28"/>
          <w:lang w:eastAsia="ru-RU"/>
        </w:rPr>
        <w:t> </w:t>
      </w:r>
      <w:r w:rsidR="00B46E67" w:rsidRPr="00B46E67">
        <w:rPr>
          <w:rFonts w:eastAsia="Times New Roman"/>
          <w:color w:val="ABB1B4"/>
          <w:szCs w:val="28"/>
          <w:lang w:eastAsia="ru-RU"/>
        </w:rPr>
        <w:t>(ФНС / ПФР / ФСС / РОССТАТ)</w:t>
      </w:r>
    </w:p>
    <w:p w14:paraId="11680195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0C0E31"/>
          <w:szCs w:val="28"/>
          <w:lang w:eastAsia="ru-RU"/>
        </w:rPr>
        <w:t>Юридический адрес</w:t>
      </w:r>
    </w:p>
    <w:p w14:paraId="5E116042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 xml:space="preserve">140407, Московская область, г Коломна, Советская </w:t>
      </w:r>
      <w:proofErr w:type="spellStart"/>
      <w:r w:rsidRPr="00B46E67">
        <w:rPr>
          <w:rFonts w:eastAsia="Times New Roman"/>
          <w:color w:val="35383B"/>
          <w:szCs w:val="28"/>
          <w:lang w:eastAsia="ru-RU"/>
        </w:rPr>
        <w:t>пл</w:t>
      </w:r>
      <w:proofErr w:type="spellEnd"/>
      <w:r w:rsidRPr="00B46E67">
        <w:rPr>
          <w:rFonts w:eastAsia="Times New Roman"/>
          <w:color w:val="35383B"/>
          <w:szCs w:val="28"/>
          <w:lang w:eastAsia="ru-RU"/>
        </w:rPr>
        <w:t xml:space="preserve">, д. 1, </w:t>
      </w:r>
      <w:proofErr w:type="spellStart"/>
      <w:r w:rsidRPr="00B46E67">
        <w:rPr>
          <w:rFonts w:eastAsia="Times New Roman"/>
          <w:color w:val="35383B"/>
          <w:szCs w:val="28"/>
          <w:lang w:eastAsia="ru-RU"/>
        </w:rPr>
        <w:t>помещ</w:t>
      </w:r>
      <w:proofErr w:type="spellEnd"/>
      <w:r w:rsidRPr="00B46E67">
        <w:rPr>
          <w:rFonts w:eastAsia="Times New Roman"/>
          <w:color w:val="35383B"/>
          <w:szCs w:val="28"/>
          <w:lang w:eastAsia="ru-RU"/>
        </w:rPr>
        <w:t>. 514 </w:t>
      </w:r>
    </w:p>
    <w:p w14:paraId="5BA6A77B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</w:p>
    <w:p w14:paraId="2373FBEB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>Еще </w:t>
      </w:r>
      <w:hyperlink r:id="rId9" w:anchor="same_address" w:history="1">
        <w:r w:rsidRPr="00B46E67">
          <w:rPr>
            <w:rFonts w:eastAsia="Times New Roman"/>
            <w:color w:val="346DF1"/>
            <w:szCs w:val="28"/>
            <w:u w:val="single"/>
            <w:lang w:eastAsia="ru-RU"/>
          </w:rPr>
          <w:t>1 организация</w:t>
        </w:r>
      </w:hyperlink>
      <w:r w:rsidRPr="00B46E67">
        <w:rPr>
          <w:rFonts w:eastAsia="Times New Roman"/>
          <w:color w:val="35383B"/>
          <w:szCs w:val="28"/>
          <w:lang w:eastAsia="ru-RU"/>
        </w:rPr>
        <w:t> по этому адресу</w:t>
      </w:r>
    </w:p>
    <w:p w14:paraId="33941EDE" w14:textId="77777777" w:rsidR="00B46E67" w:rsidRPr="00B46E67" w:rsidRDefault="00B46E67" w:rsidP="00B46E67">
      <w:pPr>
        <w:pStyle w:val="ac"/>
        <w:jc w:val="left"/>
        <w:rPr>
          <w:rFonts w:eastAsia="Times New Roman"/>
          <w:color w:val="0C0E31"/>
          <w:szCs w:val="28"/>
          <w:lang w:eastAsia="ru-RU"/>
        </w:rPr>
      </w:pPr>
    </w:p>
    <w:p w14:paraId="547102D7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0C0E31"/>
          <w:szCs w:val="28"/>
          <w:lang w:eastAsia="ru-RU"/>
        </w:rPr>
        <w:t>Руководитель </w:t>
      </w:r>
    </w:p>
    <w:p w14:paraId="0E86C3EE" w14:textId="77777777" w:rsidR="00B46E67" w:rsidRPr="00B46E67" w:rsidRDefault="00B46E67" w:rsidP="00B46E67">
      <w:pPr>
        <w:pStyle w:val="ac"/>
        <w:jc w:val="left"/>
        <w:rPr>
          <w:rFonts w:eastAsia="Times New Roman"/>
          <w:color w:val="35383B"/>
          <w:szCs w:val="28"/>
          <w:lang w:eastAsia="ru-RU"/>
        </w:rPr>
      </w:pPr>
      <w:r w:rsidRPr="00B46E67">
        <w:rPr>
          <w:rFonts w:eastAsia="Times New Roman"/>
          <w:color w:val="35383B"/>
          <w:szCs w:val="28"/>
          <w:lang w:eastAsia="ru-RU"/>
        </w:rPr>
        <w:t xml:space="preserve">ГЛАВА ГОРОДСКОГО ОКРУГА КОЛОМНА МОСКОВСКОЙ ОБЛАСТИ </w:t>
      </w:r>
      <w:hyperlink r:id="rId10" w:history="1">
        <w:r w:rsidRPr="00B46E67">
          <w:rPr>
            <w:rFonts w:eastAsia="Times New Roman"/>
            <w:color w:val="346DF1"/>
            <w:szCs w:val="28"/>
            <w:lang w:eastAsia="ru-RU"/>
          </w:rPr>
          <w:t>Гречищев Александр Владимирович</w:t>
        </w:r>
      </w:hyperlink>
      <w:r w:rsidRPr="00B46E67">
        <w:rPr>
          <w:rFonts w:eastAsia="Times New Roman"/>
          <w:color w:val="35383B"/>
          <w:szCs w:val="28"/>
          <w:lang w:eastAsia="ru-RU"/>
        </w:rPr>
        <w:t xml:space="preserve"> с 29 ноября 2021 г.</w:t>
      </w:r>
    </w:p>
    <w:p w14:paraId="6317426C" w14:textId="77777777" w:rsidR="00B46E67" w:rsidRPr="00381D93" w:rsidRDefault="00B46E67" w:rsidP="00B46E67">
      <w:pPr>
        <w:spacing w:after="0"/>
        <w:rPr>
          <w:color w:val="1D2126"/>
          <w:spacing w:val="7"/>
          <w:szCs w:val="28"/>
          <w:shd w:val="clear" w:color="auto" w:fill="FFFFFF"/>
        </w:rPr>
      </w:pPr>
    </w:p>
    <w:p w14:paraId="6FFC010D" w14:textId="77777777" w:rsidR="004C04F8" w:rsidRDefault="004C04F8" w:rsidP="00345922">
      <w:pPr>
        <w:spacing w:after="0" w:line="360" w:lineRule="auto"/>
        <w:ind w:left="567" w:hanging="42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060D8F4" w14:textId="77777777" w:rsidR="00CD666C" w:rsidRDefault="00CD666C" w:rsidP="00345922">
      <w:pPr>
        <w:spacing w:after="0" w:line="360" w:lineRule="auto"/>
        <w:ind w:left="567" w:hanging="42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965C50" w14:textId="2D7F342B" w:rsidR="00CD666C" w:rsidRDefault="005154ED" w:rsidP="00CD666C">
      <w:pPr>
        <w:spacing w:after="0" w:line="360" w:lineRule="auto"/>
        <w:ind w:left="567" w:hanging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ГРАДОСТРОИТЕЛЬНЫЙ РЕГЛАМЕНТ ГОРОДА КОЛОМНА</w:t>
      </w:r>
    </w:p>
    <w:p w14:paraId="2BA88951" w14:textId="38A5186A" w:rsidR="005154ED" w:rsidRDefault="004A303B" w:rsidP="00BB038C">
      <w:pPr>
        <w:spacing w:after="0" w:line="360" w:lineRule="auto"/>
        <w:ind w:left="567" w:hanging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object w:dxaOrig="1540" w:dyaOrig="997" w14:anchorId="093C41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3.25pt;height:1in" o:ole="">
            <v:imagedata r:id="rId11" o:title=""/>
          </v:shape>
          <o:OLEObject Type="Embed" ProgID="AcroExch.Document.DC" ShapeID="_x0000_i1025" DrawAspect="Icon" ObjectID="_1810029198" r:id="rId12"/>
        </w:object>
      </w:r>
    </w:p>
    <w:p w14:paraId="1FAE55AB" w14:textId="259CC4AB" w:rsidR="00142149" w:rsidRDefault="00B46E67" w:rsidP="00E018EA">
      <w:pPr>
        <w:spacing w:after="0" w:line="360" w:lineRule="auto"/>
        <w:ind w:left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31A798" wp14:editId="2DF73308">
            <wp:extent cx="5201285" cy="33232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72" cy="3327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7DA378" w14:textId="11ED35AF" w:rsidR="00781C27" w:rsidRDefault="00E018EA" w:rsidP="00E018EA">
      <w:pPr>
        <w:ind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3139D0" wp14:editId="6606B0D6">
            <wp:extent cx="6305833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8885" cy="26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C27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E07108" wp14:editId="6A5D018B">
            <wp:extent cx="5435600" cy="7304640"/>
            <wp:effectExtent l="19050" t="19050" r="1270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" t="4126"/>
                    <a:stretch/>
                  </pic:blipFill>
                  <pic:spPr bwMode="auto">
                    <a:xfrm>
                      <a:off x="0" y="0"/>
                      <a:ext cx="5446875" cy="731979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CFDA1" w14:textId="77777777" w:rsidR="00E018EA" w:rsidRDefault="00E018EA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75925962" w14:textId="77777777" w:rsidR="00E018EA" w:rsidRDefault="00E018EA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4EF45112" w14:textId="77777777" w:rsidR="00E018EA" w:rsidRDefault="00E018EA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0BDEE7C4" w14:textId="77777777" w:rsidR="00E018EA" w:rsidRDefault="00E018EA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74EE9F44" w14:textId="77777777" w:rsidR="00E018EA" w:rsidRDefault="00E018EA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</w:p>
    <w:p w14:paraId="66911CF3" w14:textId="016E0626" w:rsidR="00B46E67" w:rsidRPr="00B46E67" w:rsidRDefault="00B46E67" w:rsidP="00B46E67">
      <w:pPr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</w:pPr>
      <w:r w:rsidRPr="00B46E67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lastRenderedPageBreak/>
        <w:t>ХАРАКТЕРИСТИКА ГОРОДА СЕРПУХОВ</w:t>
      </w:r>
    </w:p>
    <w:p w14:paraId="6810762F" w14:textId="77777777" w:rsidR="00B46E67" w:rsidRPr="00B46E67" w:rsidRDefault="00B46E67" w:rsidP="00B46E67">
      <w:pPr>
        <w:pStyle w:val="ac"/>
        <w:rPr>
          <w:szCs w:val="28"/>
        </w:rPr>
      </w:pPr>
      <w:r w:rsidRPr="00B46E67">
        <w:rPr>
          <w:b/>
          <w:bCs/>
          <w:szCs w:val="28"/>
        </w:rPr>
        <w:t>Серпухов</w:t>
      </w:r>
      <w:r w:rsidRPr="00B46E67">
        <w:rPr>
          <w:szCs w:val="28"/>
        </w:rPr>
        <w:t> — город в России, административный центр городского округа Серпухов в составе Московской области.</w:t>
      </w:r>
    </w:p>
    <w:p w14:paraId="5A92D618" w14:textId="77777777" w:rsidR="00B46E67" w:rsidRPr="00B46E67" w:rsidRDefault="00B46E67" w:rsidP="00B46E67">
      <w:pPr>
        <w:pStyle w:val="ac"/>
        <w:rPr>
          <w:szCs w:val="28"/>
        </w:rPr>
      </w:pPr>
      <w:r w:rsidRPr="00B46E67">
        <w:rPr>
          <w:szCs w:val="28"/>
        </w:rPr>
        <w:t xml:space="preserve">  </w:t>
      </w:r>
    </w:p>
    <w:p w14:paraId="4E2C3B92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b/>
          <w:bCs/>
          <w:szCs w:val="28"/>
        </w:rPr>
        <w:t>- Площадь</w:t>
      </w:r>
      <w:r w:rsidRPr="00B46E67">
        <w:rPr>
          <w:szCs w:val="28"/>
        </w:rPr>
        <w:t>: 32,1 км².</w:t>
      </w:r>
    </w:p>
    <w:p w14:paraId="11F63C9D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b/>
          <w:bCs/>
          <w:szCs w:val="28"/>
        </w:rPr>
        <w:t>- Высота центра</w:t>
      </w:r>
      <w:r w:rsidRPr="00B46E67">
        <w:rPr>
          <w:szCs w:val="28"/>
        </w:rPr>
        <w:t>: 140 м.</w:t>
      </w:r>
    </w:p>
    <w:p w14:paraId="2E800E14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b/>
          <w:bCs/>
          <w:szCs w:val="28"/>
        </w:rPr>
        <w:t>- Население</w:t>
      </w:r>
      <w:r w:rsidRPr="00B46E67">
        <w:rPr>
          <w:szCs w:val="28"/>
        </w:rPr>
        <w:t> (по данным на 2024 год) — 133 756 человек.</w:t>
      </w:r>
    </w:p>
    <w:p w14:paraId="01A8F434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b/>
          <w:bCs/>
          <w:szCs w:val="28"/>
        </w:rPr>
        <w:t>- Является центром Серпуховской городской агломерации</w:t>
      </w:r>
      <w:r w:rsidRPr="00B46E67">
        <w:rPr>
          <w:szCs w:val="28"/>
        </w:rPr>
        <w:t> с населением       свыше 280 тысяч жителей.</w:t>
      </w:r>
    </w:p>
    <w:p w14:paraId="49AD27B0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b/>
          <w:bCs/>
          <w:szCs w:val="28"/>
        </w:rPr>
        <w:t>С 19 июня 2024 года имеет статус наукограда России</w:t>
      </w:r>
      <w:r w:rsidRPr="00B46E67">
        <w:rPr>
          <w:szCs w:val="28"/>
        </w:rPr>
        <w:t>.</w:t>
      </w:r>
    </w:p>
    <w:p w14:paraId="12D858A4" w14:textId="77777777" w:rsidR="00B46E67" w:rsidRPr="00B46E67" w:rsidRDefault="00B46E67" w:rsidP="00B46E67">
      <w:pPr>
        <w:pStyle w:val="ac"/>
        <w:rPr>
          <w:szCs w:val="28"/>
        </w:rPr>
      </w:pPr>
    </w:p>
    <w:p w14:paraId="10CD5862" w14:textId="77777777" w:rsidR="00B46E67" w:rsidRPr="00B46E67" w:rsidRDefault="00B46E67" w:rsidP="00B46E67">
      <w:pPr>
        <w:pStyle w:val="ac"/>
        <w:rPr>
          <w:szCs w:val="28"/>
        </w:rPr>
      </w:pPr>
      <w:r w:rsidRPr="00B46E67">
        <w:rPr>
          <w:szCs w:val="28"/>
        </w:rPr>
        <w:t> </w:t>
      </w:r>
      <w:r w:rsidRPr="00B46E67">
        <w:rPr>
          <w:b/>
          <w:bCs/>
          <w:szCs w:val="28"/>
        </w:rPr>
        <w:t>Географическое положение</w:t>
      </w:r>
      <w:r w:rsidRPr="00B46E67">
        <w:rPr>
          <w:szCs w:val="28"/>
        </w:rPr>
        <w:t>: расположен в южной части Московской области на реке Наре, у её впадения в Оку, в 99 км от центра Москвы и 73 км от МКАД.</w:t>
      </w:r>
    </w:p>
    <w:p w14:paraId="30C4620C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 xml:space="preserve">  </w:t>
      </w:r>
    </w:p>
    <w:p w14:paraId="78F233E8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ОГРН</w:t>
      </w:r>
    </w:p>
    <w:p w14:paraId="7EBE4B68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1025005604865</w:t>
      </w:r>
    </w:p>
    <w:p w14:paraId="655FC5FF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от 30 декабря 2002 г.</w:t>
      </w:r>
    </w:p>
    <w:p w14:paraId="263BB329" w14:textId="77777777" w:rsidR="00B46E67" w:rsidRPr="00B46E67" w:rsidRDefault="00B46E67" w:rsidP="00B46E67">
      <w:pPr>
        <w:pStyle w:val="ac"/>
        <w:jc w:val="left"/>
        <w:rPr>
          <w:szCs w:val="28"/>
        </w:rPr>
      </w:pPr>
    </w:p>
    <w:p w14:paraId="5B54F878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ИНН/КПП</w:t>
      </w:r>
    </w:p>
    <w:p w14:paraId="65CD05DB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5043014695</w:t>
      </w:r>
    </w:p>
    <w:p w14:paraId="0566A2D7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504301001</w:t>
      </w:r>
    </w:p>
    <w:p w14:paraId="4D81C462" w14:textId="77777777" w:rsidR="00B46E67" w:rsidRPr="00B46E67" w:rsidRDefault="00B46E67" w:rsidP="00B46E67">
      <w:pPr>
        <w:pStyle w:val="ac"/>
        <w:jc w:val="left"/>
        <w:rPr>
          <w:szCs w:val="28"/>
        </w:rPr>
      </w:pPr>
    </w:p>
    <w:p w14:paraId="0657B8E0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Дата регистрации</w:t>
      </w:r>
    </w:p>
    <w:p w14:paraId="6E5C119C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28.03.1997</w:t>
      </w:r>
    </w:p>
    <w:p w14:paraId="5D1C7C44" w14:textId="77777777" w:rsidR="00B46E67" w:rsidRPr="00B46E67" w:rsidRDefault="00B46E67" w:rsidP="00B46E67">
      <w:pPr>
        <w:pStyle w:val="ac"/>
        <w:jc w:val="left"/>
        <w:rPr>
          <w:szCs w:val="28"/>
        </w:rPr>
      </w:pPr>
    </w:p>
    <w:p w14:paraId="28D81A71" w14:textId="77777777" w:rsidR="00B46E67" w:rsidRPr="00B46E67" w:rsidRDefault="00000000" w:rsidP="00B46E67">
      <w:pPr>
        <w:pStyle w:val="ac"/>
        <w:jc w:val="left"/>
        <w:rPr>
          <w:szCs w:val="28"/>
        </w:rPr>
      </w:pPr>
      <w:hyperlink r:id="rId16" w:history="1">
        <w:r w:rsidR="00B46E67" w:rsidRPr="00B46E67">
          <w:rPr>
            <w:rStyle w:val="a3"/>
            <w:szCs w:val="28"/>
          </w:rPr>
          <w:t>Все реквизиты</w:t>
        </w:r>
      </w:hyperlink>
      <w:r w:rsidR="00B46E67" w:rsidRPr="00B46E67">
        <w:rPr>
          <w:szCs w:val="28"/>
        </w:rPr>
        <w:t> (ФНС / ПФР / ФСС / РОССТАТ)</w:t>
      </w:r>
    </w:p>
    <w:p w14:paraId="057B1D72" w14:textId="77777777" w:rsidR="00B46E67" w:rsidRPr="00B46E67" w:rsidRDefault="00B46E67" w:rsidP="00B46E67">
      <w:pPr>
        <w:pStyle w:val="ac"/>
        <w:jc w:val="left"/>
        <w:rPr>
          <w:szCs w:val="28"/>
        </w:rPr>
      </w:pPr>
    </w:p>
    <w:p w14:paraId="5F256153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Юридический адрес</w:t>
      </w:r>
    </w:p>
    <w:p w14:paraId="38138EDC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142203, Московская область, город Серпухов, Советская ул., д. 88 </w:t>
      </w:r>
    </w:p>
    <w:p w14:paraId="615C625D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Еще </w:t>
      </w:r>
      <w:hyperlink r:id="rId17" w:anchor="same_address" w:history="1">
        <w:r w:rsidRPr="00B46E67">
          <w:rPr>
            <w:rStyle w:val="a3"/>
            <w:szCs w:val="28"/>
          </w:rPr>
          <w:t>13 организаций</w:t>
        </w:r>
      </w:hyperlink>
      <w:r w:rsidRPr="00B46E67">
        <w:rPr>
          <w:szCs w:val="28"/>
        </w:rPr>
        <w:t> по этому адресу</w:t>
      </w:r>
    </w:p>
    <w:p w14:paraId="30367ED3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 xml:space="preserve"> </w:t>
      </w:r>
    </w:p>
    <w:p w14:paraId="35AC33DA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>Руководитель </w:t>
      </w:r>
    </w:p>
    <w:p w14:paraId="2A4E0BD0" w14:textId="77777777" w:rsidR="00B46E67" w:rsidRPr="00B46E67" w:rsidRDefault="00B46E67" w:rsidP="00B46E67">
      <w:pPr>
        <w:pStyle w:val="ac"/>
        <w:jc w:val="left"/>
        <w:rPr>
          <w:szCs w:val="28"/>
        </w:rPr>
      </w:pPr>
      <w:r w:rsidRPr="00B46E67">
        <w:rPr>
          <w:szCs w:val="28"/>
        </w:rPr>
        <w:t xml:space="preserve">Председатель ликвидационной комиссии </w:t>
      </w:r>
      <w:hyperlink r:id="rId18" w:history="1">
        <w:r w:rsidRPr="00B46E67">
          <w:rPr>
            <w:rStyle w:val="a3"/>
            <w:szCs w:val="28"/>
          </w:rPr>
          <w:t>Киселев Олег Валерьевич</w:t>
        </w:r>
      </w:hyperlink>
    </w:p>
    <w:p w14:paraId="0F27E755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E26746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A08F2A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A13AF0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5EEC9D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A844AA" w14:textId="77777777" w:rsidR="00B46E67" w:rsidRPr="00B46E67" w:rsidRDefault="00B46E67" w:rsidP="00B46E67">
      <w:pPr>
        <w:jc w:val="both"/>
        <w:rPr>
          <w:rFonts w:ascii="Times New Roman" w:hAnsi="Times New Roman" w:cs="Times New Roman"/>
          <w:sz w:val="28"/>
          <w:szCs w:val="28"/>
        </w:rPr>
      </w:pPr>
      <w:r w:rsidRPr="00B46E67">
        <w:rPr>
          <w:rFonts w:ascii="Times New Roman" w:hAnsi="Times New Roman" w:cs="Times New Roman"/>
          <w:sz w:val="28"/>
          <w:szCs w:val="28"/>
        </w:rPr>
        <w:t xml:space="preserve">           ГРАДОСТРОИТЕЛЬНЫЙ РЕГЛАМЕНТ ГОРОДА СЕРПУХОВ</w:t>
      </w:r>
    </w:p>
    <w:p w14:paraId="7C5EEA85" w14:textId="77777777" w:rsidR="00B46E67" w:rsidRDefault="00B46E67" w:rsidP="00B46E67">
      <w:pPr>
        <w:jc w:val="both"/>
        <w:rPr>
          <w:szCs w:val="28"/>
        </w:rPr>
      </w:pPr>
    </w:p>
    <w:p w14:paraId="6057FC6E" w14:textId="77777777" w:rsidR="00B46E67" w:rsidRPr="001D5857" w:rsidRDefault="00B46E67" w:rsidP="00B46E67">
      <w:pPr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716F1AA7" wp14:editId="4E5E7A38">
            <wp:extent cx="5915025" cy="54102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" t="2237"/>
                    <a:stretch/>
                  </pic:blipFill>
                  <pic:spPr bwMode="auto">
                    <a:xfrm>
                      <a:off x="0" y="0"/>
                      <a:ext cx="59150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907A2" w14:textId="77777777" w:rsidR="0038344E" w:rsidRDefault="00B46E67" w:rsidP="0038344E">
      <w:pPr>
        <w:pStyle w:val="ConsPlusNormal"/>
        <w:jc w:val="right"/>
        <w:outlineLvl w:val="0"/>
      </w:pPr>
      <w:r>
        <w:rPr>
          <w:sz w:val="40"/>
          <w:szCs w:val="40"/>
        </w:rPr>
        <w:br w:type="page"/>
      </w:r>
      <w:r w:rsidR="0038344E">
        <w:lastRenderedPageBreak/>
        <w:t>Приложение N 1</w:t>
      </w:r>
    </w:p>
    <w:p w14:paraId="45769570" w14:textId="77777777" w:rsidR="0038344E" w:rsidRDefault="0038344E" w:rsidP="0038344E">
      <w:pPr>
        <w:pStyle w:val="ConsPlusNormal"/>
        <w:jc w:val="right"/>
      </w:pPr>
      <w:r>
        <w:t>к приказу Росреестра</w:t>
      </w:r>
    </w:p>
    <w:p w14:paraId="714FBD61" w14:textId="77777777" w:rsidR="0038344E" w:rsidRDefault="0038344E" w:rsidP="0038344E">
      <w:pPr>
        <w:pStyle w:val="ConsPlusNormal"/>
        <w:jc w:val="right"/>
      </w:pPr>
      <w:r>
        <w:t>от 19 августа 2020 г. N П/0310</w:t>
      </w:r>
    </w:p>
    <w:p w14:paraId="1B212E52" w14:textId="77777777" w:rsidR="0038344E" w:rsidRDefault="0038344E" w:rsidP="0038344E">
      <w:pPr>
        <w:pStyle w:val="ConsPlusNormal"/>
        <w:jc w:val="center"/>
      </w:pPr>
      <w:bookmarkStart w:id="4" w:name="Par45"/>
      <w:bookmarkEnd w:id="4"/>
      <w:r>
        <w:t>ФОРМА ЗАЯВЛЕНИЯ</w:t>
      </w:r>
    </w:p>
    <w:p w14:paraId="62FAD1D5" w14:textId="77777777" w:rsidR="0038344E" w:rsidRDefault="0038344E" w:rsidP="0038344E">
      <w:pPr>
        <w:pStyle w:val="ConsPlusNormal"/>
        <w:jc w:val="center"/>
      </w:pPr>
      <w:r>
        <w:t>О ГОСУДАРСТВЕННОМ КАДАСТРОВОМ УЧЕТЕ НЕДВИЖИМОГО ИМУЩЕСТВА</w:t>
      </w:r>
    </w:p>
    <w:p w14:paraId="4B50D49C" w14:textId="77777777" w:rsidR="0038344E" w:rsidRDefault="0038344E" w:rsidP="0038344E">
      <w:pPr>
        <w:pStyle w:val="ConsPlusNormal"/>
        <w:jc w:val="center"/>
      </w:pPr>
      <w:r>
        <w:t>И (ИЛИ) ГОСУДАРСТВЕННОЙ РЕГИСТРАЦИИ ПРАВ</w:t>
      </w:r>
    </w:p>
    <w:p w14:paraId="76F944A7" w14:textId="77777777" w:rsidR="0038344E" w:rsidRDefault="0038344E" w:rsidP="0038344E">
      <w:pPr>
        <w:pStyle w:val="ConsPlusNormal"/>
        <w:jc w:val="center"/>
      </w:pPr>
      <w:r>
        <w:t>НА НЕДВИЖИМОЕ ИМУЩЕСТВО</w:t>
      </w:r>
    </w:p>
    <w:p w14:paraId="53CBAEA8" w14:textId="77777777" w:rsidR="0038344E" w:rsidRDefault="0038344E" w:rsidP="0038344E">
      <w:pPr>
        <w:pStyle w:val="ConsPlusNormal"/>
        <w:jc w:val="both"/>
      </w:pPr>
    </w:p>
    <w:tbl>
      <w:tblPr>
        <w:tblW w:w="10423" w:type="dxa"/>
        <w:tblInd w:w="-789" w:type="dxa"/>
        <w:tblLayout w:type="fixed"/>
        <w:tblCellMar>
          <w:top w:w="102" w:type="dxa"/>
          <w:left w:w="62" w:type="dxa"/>
          <w:bottom w:w="102" w:type="dxa"/>
          <w:right w:w="62" w:type="dxa"/>
        </w:tblCellMar>
        <w:tblLook w:val="0000" w:firstRow="0" w:lastRow="0" w:firstColumn="0" w:lastColumn="0" w:noHBand="0" w:noVBand="0"/>
      </w:tblPr>
      <w:tblGrid>
        <w:gridCol w:w="1469"/>
        <w:gridCol w:w="658"/>
        <w:gridCol w:w="928"/>
        <w:gridCol w:w="566"/>
        <w:gridCol w:w="340"/>
        <w:gridCol w:w="453"/>
        <w:gridCol w:w="396"/>
        <w:gridCol w:w="1570"/>
        <w:gridCol w:w="283"/>
        <w:gridCol w:w="73"/>
        <w:gridCol w:w="340"/>
        <w:gridCol w:w="340"/>
        <w:gridCol w:w="566"/>
        <w:gridCol w:w="2441"/>
      </w:tblGrid>
      <w:tr w:rsidR="0038344E" w14:paraId="7CCE769B" w14:textId="77777777" w:rsidTr="0038344E">
        <w:tc>
          <w:tcPr>
            <w:tcW w:w="673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843C3" w14:textId="77777777" w:rsidR="0038344E" w:rsidRDefault="0038344E" w:rsidP="004646CB">
            <w:pPr>
              <w:pStyle w:val="ConsPlusNormal"/>
            </w:pPr>
          </w:p>
        </w:tc>
        <w:tc>
          <w:tcPr>
            <w:tcW w:w="12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7CCA" w14:textId="77777777" w:rsidR="0038344E" w:rsidRDefault="0038344E" w:rsidP="004646CB">
            <w:pPr>
              <w:pStyle w:val="ConsPlusNormal"/>
            </w:pPr>
            <w:r>
              <w:t>Лист N 1_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C08E9" w14:textId="77777777" w:rsidR="0038344E" w:rsidRDefault="0038344E" w:rsidP="004646CB">
            <w:pPr>
              <w:pStyle w:val="ConsPlusNormal"/>
            </w:pPr>
            <w:r>
              <w:t>Всего листов_</w:t>
            </w:r>
            <w:r>
              <w:rPr>
                <w:u w:val="single"/>
              </w:rPr>
              <w:t xml:space="preserve">5 </w:t>
            </w:r>
          </w:p>
        </w:tc>
      </w:tr>
      <w:tr w:rsidR="0038344E" w14:paraId="06C3797C" w14:textId="77777777" w:rsidTr="0038344E">
        <w:tc>
          <w:tcPr>
            <w:tcW w:w="3621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A91FB5" w14:textId="77777777" w:rsidR="0038344E" w:rsidRDefault="0038344E" w:rsidP="004646CB">
            <w:pPr>
              <w:pStyle w:val="ConsPlusNormal"/>
              <w:jc w:val="both"/>
            </w:pPr>
            <w:r>
              <w:t>1. Заявление</w:t>
            </w:r>
          </w:p>
        </w:tc>
        <w:tc>
          <w:tcPr>
            <w:tcW w:w="3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1EEC" w14:textId="77777777" w:rsidR="0038344E" w:rsidRDefault="0038344E" w:rsidP="004646CB">
            <w:pPr>
              <w:pStyle w:val="ConsPlusNormal"/>
            </w:pPr>
            <w:bookmarkStart w:id="5" w:name="Par54"/>
            <w:bookmarkEnd w:id="5"/>
            <w:r>
              <w:t>2.</w:t>
            </w:r>
          </w:p>
        </w:tc>
        <w:tc>
          <w:tcPr>
            <w:tcW w:w="6462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181A" w14:textId="77777777" w:rsidR="0038344E" w:rsidRPr="00116875" w:rsidRDefault="0038344E" w:rsidP="004646CB">
            <w:pPr>
              <w:pStyle w:val="ConsPlusNormal"/>
              <w:jc w:val="both"/>
            </w:pPr>
            <w:r>
              <w:t xml:space="preserve">2.1. </w:t>
            </w:r>
            <w:r>
              <w:rPr>
                <w:u w:val="single"/>
              </w:rPr>
              <w:t>Отделение №1 города Москва.</w:t>
            </w:r>
          </w:p>
          <w:p w14:paraId="6A7E8B83" w14:textId="77777777" w:rsidR="0038344E" w:rsidRDefault="0038344E" w:rsidP="004646CB">
            <w:pPr>
              <w:pStyle w:val="ConsPlusNormal"/>
              <w:jc w:val="both"/>
            </w:pPr>
            <w:r>
              <w:t>(указывается наименование органа, осуществляющего государственный кадастровый учет, государственную регистрацию прав, ведение Единого государственного реестра недвижимости (далее - орган регистрации прав), принявшего заявление и прилагаемые к нему документы)</w:t>
            </w:r>
          </w:p>
          <w:p w14:paraId="13BB1A5A" w14:textId="77777777" w:rsidR="0038344E" w:rsidRPr="00116875" w:rsidRDefault="0038344E" w:rsidP="004646CB">
            <w:pPr>
              <w:pStyle w:val="ConsPlusNormal"/>
              <w:jc w:val="both"/>
              <w:rPr>
                <w:u w:val="single"/>
              </w:rPr>
            </w:pPr>
            <w:r>
              <w:t>2.2. номер книги учета входящих документов</w:t>
            </w:r>
          </w:p>
          <w:p w14:paraId="0BEEA88B" w14:textId="77777777" w:rsidR="0038344E" w:rsidRPr="00116875" w:rsidRDefault="0038344E" w:rsidP="004646CB">
            <w:pPr>
              <w:pStyle w:val="ConsPlusNormal"/>
              <w:jc w:val="both"/>
              <w:rPr>
                <w:u w:val="single"/>
              </w:rPr>
            </w:pPr>
            <w:r>
              <w:t xml:space="preserve"> </w:t>
            </w:r>
            <w:r>
              <w:rPr>
                <w:u w:val="single"/>
              </w:rPr>
              <w:t xml:space="preserve">Кн.2025-5678                                       </w:t>
            </w:r>
          </w:p>
          <w:p w14:paraId="5DC498A9" w14:textId="77777777" w:rsidR="0038344E" w:rsidRPr="00116875" w:rsidRDefault="0038344E" w:rsidP="004646CB">
            <w:pPr>
              <w:pStyle w:val="ConsPlusNormal"/>
              <w:jc w:val="both"/>
              <w:rPr>
                <w:u w:val="single"/>
              </w:rPr>
            </w:pPr>
            <w:r>
              <w:t xml:space="preserve">и номер записи в этой книге </w:t>
            </w:r>
            <w:r>
              <w:rPr>
                <w:u w:val="single"/>
              </w:rPr>
              <w:t xml:space="preserve">123                     </w:t>
            </w:r>
          </w:p>
          <w:p w14:paraId="5A218620" w14:textId="77777777" w:rsidR="0038344E" w:rsidRPr="00116875" w:rsidRDefault="0038344E" w:rsidP="004646CB">
            <w:pPr>
              <w:pStyle w:val="ConsPlusNormal"/>
              <w:jc w:val="both"/>
              <w:rPr>
                <w:u w:val="single"/>
              </w:rPr>
            </w:pPr>
            <w:r>
              <w:t xml:space="preserve">2.3. количество листов заявления </w:t>
            </w:r>
            <w:r>
              <w:rPr>
                <w:u w:val="single"/>
              </w:rPr>
              <w:t xml:space="preserve">5                  </w:t>
            </w:r>
          </w:p>
          <w:p w14:paraId="532367B2" w14:textId="77777777" w:rsidR="0038344E" w:rsidRPr="00116875" w:rsidRDefault="0038344E" w:rsidP="004646CB">
            <w:pPr>
              <w:pStyle w:val="ConsPlusNormal"/>
              <w:jc w:val="both"/>
              <w:rPr>
                <w:u w:val="single"/>
              </w:rPr>
            </w:pPr>
            <w:r>
              <w:t xml:space="preserve">2.4. количество прилагаемых документов </w:t>
            </w:r>
            <w:r>
              <w:rPr>
                <w:u w:val="single"/>
              </w:rPr>
              <w:t xml:space="preserve">3          </w:t>
            </w:r>
          </w:p>
          <w:p w14:paraId="104DEAFD" w14:textId="0019F810" w:rsidR="0038344E" w:rsidRDefault="0038344E" w:rsidP="004646CB">
            <w:pPr>
              <w:pStyle w:val="ConsPlus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78F48D" wp14:editId="2EF4CAEF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300355</wp:posOffset>
                      </wp:positionV>
                      <wp:extent cx="258445" cy="287655"/>
                      <wp:effectExtent l="11430" t="6350" r="6350" b="10795"/>
                      <wp:wrapNone/>
                      <wp:docPr id="7" name="Полилиния: фигура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58445" cy="287655"/>
                              </a:xfrm>
                              <a:custGeom>
                                <a:avLst/>
                                <a:gdLst>
                                  <a:gd name="T0" fmla="*/ 12 w 407"/>
                                  <a:gd name="T1" fmla="*/ 395 h 453"/>
                                  <a:gd name="T2" fmla="*/ 267 w 407"/>
                                  <a:gd name="T3" fmla="*/ 5 h 453"/>
                                  <a:gd name="T4" fmla="*/ 207 w 407"/>
                                  <a:gd name="T5" fmla="*/ 425 h 453"/>
                                  <a:gd name="T6" fmla="*/ 27 w 407"/>
                                  <a:gd name="T7" fmla="*/ 170 h 453"/>
                                  <a:gd name="T8" fmla="*/ 372 w 407"/>
                                  <a:gd name="T9" fmla="*/ 245 h 453"/>
                                  <a:gd name="T10" fmla="*/ 237 w 407"/>
                                  <a:gd name="T11" fmla="*/ 335 h 453"/>
                                  <a:gd name="T12" fmla="*/ 357 w 407"/>
                                  <a:gd name="T13" fmla="*/ 350 h 453"/>
                                  <a:gd name="T14" fmla="*/ 312 w 407"/>
                                  <a:gd name="T15" fmla="*/ 275 h 4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</a:cxnLst>
                                <a:rect l="0" t="0" r="r" b="b"/>
                                <a:pathLst>
                                  <a:path w="407" h="453">
                                    <a:moveTo>
                                      <a:pt x="12" y="395"/>
                                    </a:moveTo>
                                    <a:cubicBezTo>
                                      <a:pt x="123" y="197"/>
                                      <a:pt x="235" y="0"/>
                                      <a:pt x="267" y="5"/>
                                    </a:cubicBezTo>
                                    <a:cubicBezTo>
                                      <a:pt x="299" y="10"/>
                                      <a:pt x="247" y="397"/>
                                      <a:pt x="207" y="425"/>
                                    </a:cubicBezTo>
                                    <a:cubicBezTo>
                                      <a:pt x="167" y="453"/>
                                      <a:pt x="0" y="200"/>
                                      <a:pt x="27" y="170"/>
                                    </a:cubicBezTo>
                                    <a:cubicBezTo>
                                      <a:pt x="54" y="140"/>
                                      <a:pt x="337" y="218"/>
                                      <a:pt x="372" y="245"/>
                                    </a:cubicBezTo>
                                    <a:cubicBezTo>
                                      <a:pt x="407" y="272"/>
                                      <a:pt x="239" y="318"/>
                                      <a:pt x="237" y="335"/>
                                    </a:cubicBezTo>
                                    <a:cubicBezTo>
                                      <a:pt x="235" y="352"/>
                                      <a:pt x="345" y="360"/>
                                      <a:pt x="357" y="350"/>
                                    </a:cubicBezTo>
                                    <a:cubicBezTo>
                                      <a:pt x="369" y="340"/>
                                      <a:pt x="310" y="290"/>
                                      <a:pt x="312" y="27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219F22" id="Полилиния: фигура 7" o:spid="_x0000_s1026" style="position:absolute;margin-left:73.65pt;margin-top:23.65pt;width:20.35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07,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" path="m12,395c123,197,235,,267,5v32,5,-20,392,-60,420c167,453,,200,27,170v27,-30,310,48,345,75c407,272,239,318,237,335v-2,17,108,25,120,15c369,340,310,290,312,275e" filled="f">
                      <v:path arrowok="t" o:connecttype="custom" o:connectlocs="7620,250825;169545,3175;131445,269875;17145,107950;236220,155575;150495,212725;226695,222250;198120,174625" o:connectangles="0,0,0,0,0,0,0,0"/>
                    </v:shape>
                  </w:pict>
                </mc:Fallback>
              </mc:AlternateContent>
            </w:r>
            <w:r>
              <w:t xml:space="preserve">в том числе оригиналов </w:t>
            </w:r>
            <w:r>
              <w:rPr>
                <w:u w:val="single"/>
              </w:rPr>
              <w:t>1</w:t>
            </w:r>
            <w:r>
              <w:t xml:space="preserve">, копий </w:t>
            </w:r>
            <w:r>
              <w:rPr>
                <w:u w:val="single"/>
              </w:rPr>
              <w:t xml:space="preserve">  </w:t>
            </w:r>
            <w:proofErr w:type="gramStart"/>
            <w:r>
              <w:rPr>
                <w:u w:val="single"/>
              </w:rPr>
              <w:t xml:space="preserve">2 </w:t>
            </w:r>
            <w:r>
              <w:t>,</w:t>
            </w:r>
            <w:proofErr w:type="gramEnd"/>
            <w:r>
              <w:t xml:space="preserve"> количество листов в оригиналах _</w:t>
            </w:r>
            <w:r w:rsidRPr="007E46E5">
              <w:rPr>
                <w:u w:val="single"/>
              </w:rPr>
              <w:t>2_</w:t>
            </w:r>
            <w:r>
              <w:t>, копиях __</w:t>
            </w:r>
            <w:r>
              <w:rPr>
                <w:u w:val="single"/>
              </w:rPr>
              <w:t>3</w:t>
            </w:r>
            <w:r>
              <w:t>_______________</w:t>
            </w:r>
          </w:p>
          <w:p w14:paraId="183C9ECA" w14:textId="77777777" w:rsidR="0038344E" w:rsidRDefault="0038344E" w:rsidP="004646CB">
            <w:pPr>
              <w:pStyle w:val="ConsPlusNormal"/>
              <w:jc w:val="both"/>
            </w:pPr>
            <w:r>
              <w:t>2.5. подпись __________________________________</w:t>
            </w:r>
          </w:p>
          <w:p w14:paraId="68A46BAB" w14:textId="77777777" w:rsidR="0038344E" w:rsidRDefault="0038344E" w:rsidP="004646CB">
            <w:pPr>
              <w:pStyle w:val="ConsPlusNormal"/>
              <w:jc w:val="both"/>
            </w:pPr>
            <w:r>
              <w:t>2.6. дата "</w:t>
            </w:r>
            <w:r w:rsidRPr="007E46E5">
              <w:rPr>
                <w:u w:val="single"/>
              </w:rPr>
              <w:t>28</w:t>
            </w:r>
            <w:r>
              <w:t>" ____</w:t>
            </w:r>
            <w:r w:rsidRPr="007E46E5">
              <w:rPr>
                <w:u w:val="single"/>
              </w:rPr>
              <w:t>05__</w:t>
            </w:r>
            <w:r>
              <w:t xml:space="preserve">_____ </w:t>
            </w:r>
            <w:r w:rsidRPr="007E46E5">
              <w:rPr>
                <w:u w:val="single"/>
              </w:rPr>
              <w:t>_2025</w:t>
            </w:r>
            <w:r>
              <w:t xml:space="preserve">_ г., время </w:t>
            </w:r>
            <w:r w:rsidRPr="007E46E5">
              <w:rPr>
                <w:u w:val="single"/>
              </w:rPr>
              <w:t>_14</w:t>
            </w:r>
            <w:r>
              <w:t>_ ч., _</w:t>
            </w:r>
            <w:r w:rsidRPr="007E46E5">
              <w:rPr>
                <w:u w:val="single"/>
              </w:rPr>
              <w:t>38_</w:t>
            </w:r>
            <w:r>
              <w:t xml:space="preserve"> мин.</w:t>
            </w:r>
          </w:p>
        </w:tc>
      </w:tr>
      <w:tr w:rsidR="0038344E" w14:paraId="250807D4" w14:textId="77777777" w:rsidTr="0038344E">
        <w:tc>
          <w:tcPr>
            <w:tcW w:w="3621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2EEA" w14:textId="77777777" w:rsidR="0038344E" w:rsidRDefault="0038344E" w:rsidP="004646CB">
            <w:pPr>
              <w:pStyle w:val="ConsPlusNormal"/>
            </w:pPr>
          </w:p>
        </w:tc>
        <w:tc>
          <w:tcPr>
            <w:tcW w:w="3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8891" w14:textId="77777777" w:rsidR="0038344E" w:rsidRDefault="0038344E" w:rsidP="004646CB">
            <w:pPr>
              <w:pStyle w:val="ConsPlusNormal"/>
            </w:pPr>
          </w:p>
        </w:tc>
        <w:tc>
          <w:tcPr>
            <w:tcW w:w="6462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2069" w14:textId="77777777" w:rsidR="0038344E" w:rsidRDefault="0038344E" w:rsidP="004646CB">
            <w:pPr>
              <w:pStyle w:val="ConsPlusNormal"/>
            </w:pPr>
          </w:p>
        </w:tc>
      </w:tr>
      <w:tr w:rsidR="0038344E" w14:paraId="143A8A22" w14:textId="77777777" w:rsidTr="0038344E">
        <w:tc>
          <w:tcPr>
            <w:tcW w:w="36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25E2" w14:textId="77777777" w:rsidR="0038344E" w:rsidRDefault="0038344E" w:rsidP="004646CB">
            <w:pPr>
              <w:pStyle w:val="ConsPlusNormal"/>
              <w:jc w:val="both"/>
            </w:pPr>
            <w:r>
              <w:t>В Федеральную службу государственной регистрации, кадастра и картографии</w:t>
            </w:r>
          </w:p>
        </w:tc>
        <w:tc>
          <w:tcPr>
            <w:tcW w:w="3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72F15" w14:textId="77777777" w:rsidR="0038344E" w:rsidRDefault="0038344E" w:rsidP="004646CB">
            <w:pPr>
              <w:pStyle w:val="ConsPlusNormal"/>
              <w:jc w:val="both"/>
            </w:pPr>
          </w:p>
        </w:tc>
        <w:tc>
          <w:tcPr>
            <w:tcW w:w="6462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2C9E" w14:textId="77777777" w:rsidR="0038344E" w:rsidRDefault="0038344E" w:rsidP="004646CB">
            <w:pPr>
              <w:pStyle w:val="ConsPlusNormal"/>
              <w:jc w:val="both"/>
            </w:pPr>
          </w:p>
        </w:tc>
      </w:tr>
      <w:tr w:rsidR="0038344E" w14:paraId="288D4673" w14:textId="77777777" w:rsidTr="0038344E"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200F0" w14:textId="77777777" w:rsidR="0038344E" w:rsidRDefault="0038344E" w:rsidP="004646CB">
            <w:pPr>
              <w:pStyle w:val="ConsPlusNormal"/>
            </w:pPr>
            <w:r>
              <w:t>3.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AEB6" w14:textId="77777777" w:rsidR="0038344E" w:rsidRDefault="0038344E" w:rsidP="004646CB">
            <w:pPr>
              <w:pStyle w:val="ConsPlusNormal"/>
            </w:pPr>
            <w:r>
              <w:t xml:space="preserve">Прошу осуществить: </w:t>
            </w:r>
          </w:p>
        </w:tc>
      </w:tr>
      <w:tr w:rsidR="0038344E" w14:paraId="6E5EE955" w14:textId="77777777" w:rsidTr="0038344E"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46472" w14:textId="77777777" w:rsidR="0038344E" w:rsidRDefault="0038344E" w:rsidP="004646CB">
            <w:pPr>
              <w:pStyle w:val="ConsPlusNormal"/>
            </w:pPr>
            <w:r>
              <w:t>3.1.</w:t>
            </w: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4BDF" w14:textId="77777777" w:rsidR="0038344E" w:rsidRPr="00116875" w:rsidRDefault="0038344E" w:rsidP="004646CB">
            <w:pPr>
              <w:pStyle w:val="ConsPlusNormal"/>
              <w:rPr>
                <w:lang w:val="en-US"/>
              </w:rPr>
            </w:pPr>
            <w:r>
              <w:rPr>
                <w:lang w:val="en-US"/>
              </w:rPr>
              <w:t xml:space="preserve"> V</w:t>
            </w: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1776A" w14:textId="77777777" w:rsidR="0038344E" w:rsidRDefault="0038344E" w:rsidP="004646CB">
            <w:pPr>
              <w:pStyle w:val="ConsPlusNormal"/>
              <w:jc w:val="both"/>
            </w:pPr>
            <w:r>
              <w:t>государственный кадастровый учет и государственную регистрацию прав</w:t>
            </w:r>
          </w:p>
        </w:tc>
      </w:tr>
      <w:tr w:rsidR="0038344E" w14:paraId="50E4E24B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5B30" w14:textId="77777777" w:rsidR="0038344E" w:rsidRDefault="0038344E" w:rsidP="004646CB">
            <w:pPr>
              <w:pStyle w:val="ConsPlusNormal"/>
            </w:pPr>
            <w:bookmarkStart w:id="6" w:name="Par87"/>
            <w:bookmarkEnd w:id="6"/>
            <w:r>
              <w:t>4.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91D46" w14:textId="77777777" w:rsidR="0038344E" w:rsidRDefault="0038344E" w:rsidP="004646CB">
            <w:pPr>
              <w:pStyle w:val="ConsPlusNormal"/>
            </w:pPr>
            <w:r>
              <w:t>В отношении объекта недвижимости:</w:t>
            </w:r>
          </w:p>
        </w:tc>
      </w:tr>
      <w:tr w:rsidR="0038344E" w14:paraId="27C6FA6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A253E" w14:textId="77777777" w:rsidR="0038344E" w:rsidRDefault="0038344E" w:rsidP="004646CB">
            <w:pPr>
              <w:pStyle w:val="ConsPlusNormal"/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3BF1A" w14:textId="77777777" w:rsidR="0038344E" w:rsidRDefault="0038344E" w:rsidP="004646CB">
            <w:pPr>
              <w:pStyle w:val="ConsPlusNormal"/>
            </w:pPr>
            <w:r>
              <w:t>Вид:</w:t>
            </w:r>
          </w:p>
        </w:tc>
      </w:tr>
      <w:tr w:rsidR="0038344E" w14:paraId="4FFF445C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E0FF" w14:textId="77777777" w:rsidR="0038344E" w:rsidRDefault="0038344E" w:rsidP="004646CB">
            <w:pPr>
              <w:pStyle w:val="ConsPlusNormal"/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14F5B" w14:textId="77777777" w:rsidR="0038344E" w:rsidRPr="00116875" w:rsidRDefault="0038344E" w:rsidP="004646CB">
            <w:pPr>
              <w:pStyle w:val="ConsPlusNormal"/>
              <w:rPr>
                <w:lang w:val="en-US"/>
              </w:rPr>
            </w:pPr>
            <w:r>
              <w:rPr>
                <w:lang w:val="en-US"/>
              </w:rPr>
              <w:t xml:space="preserve"> V</w:t>
            </w:r>
          </w:p>
        </w:tc>
        <w:tc>
          <w:tcPr>
            <w:tcW w:w="14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4329" w14:textId="77777777" w:rsidR="0038344E" w:rsidRDefault="0038344E" w:rsidP="004646CB">
            <w:pPr>
              <w:pStyle w:val="ConsPlusNormal"/>
              <w:jc w:val="both"/>
            </w:pPr>
            <w:r>
              <w:t>Земельный участок</w:t>
            </w: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31AFE" w14:textId="77777777" w:rsidR="0038344E" w:rsidRDefault="0038344E" w:rsidP="004646CB">
            <w:pPr>
              <w:pStyle w:val="ConsPlusNormal"/>
              <w:jc w:val="both"/>
            </w:pPr>
            <w:r>
              <w:t>Единый недвижимый комплекс</w:t>
            </w:r>
          </w:p>
        </w:tc>
      </w:tr>
      <w:tr w:rsidR="0038344E" w14:paraId="04F9A61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E5F35" w14:textId="77777777" w:rsidR="0038344E" w:rsidRDefault="0038344E" w:rsidP="004646CB">
            <w:pPr>
              <w:pStyle w:val="ConsPlusNormal"/>
              <w:jc w:val="both"/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294D" w14:textId="77777777" w:rsidR="0038344E" w:rsidRDefault="0038344E" w:rsidP="004646CB">
            <w:pPr>
              <w:pStyle w:val="ConsPlusNormal"/>
            </w:pP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85FE4" w14:textId="77777777" w:rsidR="0038344E" w:rsidRDefault="0038344E" w:rsidP="004646CB">
            <w:pPr>
              <w:pStyle w:val="ConsPlusNonformat"/>
              <w:jc w:val="both"/>
            </w:pPr>
            <w:r>
              <w:t>Иной _______________________________________________</w:t>
            </w:r>
          </w:p>
          <w:p w14:paraId="42D37D67" w14:textId="77777777" w:rsidR="0038344E" w:rsidRDefault="0038344E" w:rsidP="004646CB">
            <w:pPr>
              <w:pStyle w:val="ConsPlusNonformat"/>
              <w:jc w:val="both"/>
            </w:pPr>
            <w:r>
              <w:t xml:space="preserve">           (указать вид (наименование) объекта,</w:t>
            </w:r>
          </w:p>
          <w:p w14:paraId="467EAE83" w14:textId="77777777" w:rsidR="0038344E" w:rsidRDefault="0038344E" w:rsidP="004646CB">
            <w:pPr>
              <w:pStyle w:val="ConsPlusNonformat"/>
              <w:jc w:val="both"/>
            </w:pPr>
            <w:r>
              <w:t xml:space="preserve">                если он не поименован выше)</w:t>
            </w:r>
          </w:p>
        </w:tc>
      </w:tr>
      <w:tr w:rsidR="0038344E" w14:paraId="72782286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68E28" w14:textId="77777777" w:rsidR="0038344E" w:rsidRDefault="0038344E" w:rsidP="004646CB">
            <w:pPr>
              <w:pStyle w:val="ConsPlusNormal"/>
            </w:pPr>
          </w:p>
        </w:tc>
        <w:tc>
          <w:tcPr>
            <w:tcW w:w="21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9CC1" w14:textId="77777777" w:rsidR="0038344E" w:rsidRDefault="0038344E" w:rsidP="004646CB">
            <w:pPr>
              <w:pStyle w:val="ConsPlusNormal"/>
              <w:jc w:val="both"/>
            </w:pPr>
            <w:bookmarkStart w:id="7" w:name="Par111"/>
            <w:bookmarkEnd w:id="7"/>
            <w:r>
              <w:t>Кадастровый номер:</w:t>
            </w: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447" w14:textId="77777777" w:rsidR="0038344E" w:rsidRPr="00D17D5E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lang w:val="en-US"/>
              </w:rPr>
              <w:t xml:space="preserve"> </w:t>
            </w:r>
            <w:r w:rsidRPr="00D17D5E">
              <w:rPr>
                <w:color w:val="000000"/>
                <w:sz w:val="28"/>
                <w:szCs w:val="28"/>
                <w:shd w:val="clear" w:color="auto" w:fill="FFFFFF"/>
              </w:rPr>
              <w:t>50:57:0011110:4</w:t>
            </w:r>
          </w:p>
        </w:tc>
      </w:tr>
      <w:tr w:rsidR="0038344E" w14:paraId="64E62F3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CE7" w14:textId="77777777" w:rsidR="0038344E" w:rsidRDefault="0038344E" w:rsidP="004646CB">
            <w:pPr>
              <w:pStyle w:val="ConsPlusNormal"/>
            </w:pPr>
          </w:p>
        </w:tc>
        <w:tc>
          <w:tcPr>
            <w:tcW w:w="21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5C4E3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bookmarkStart w:id="8" w:name="Par113"/>
            <w:bookmarkEnd w:id="8"/>
            <w:r w:rsidRPr="002F2816">
              <w:rPr>
                <w:sz w:val="28"/>
                <w:szCs w:val="28"/>
              </w:rPr>
              <w:t>Характеристика и ее значение:</w:t>
            </w: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F106E" w14:textId="77777777" w:rsidR="0038344E" w:rsidRPr="0031608F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31608F">
              <w:rPr>
                <w:color w:val="000000"/>
                <w:sz w:val="28"/>
                <w:szCs w:val="28"/>
                <w:shd w:val="clear" w:color="auto" w:fill="FFFFFF"/>
              </w:rPr>
              <w:t>Земли поселений (земли населенных пунктов)</w:t>
            </w:r>
          </w:p>
        </w:tc>
      </w:tr>
      <w:tr w:rsidR="0038344E" w14:paraId="34BB8680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F2AD9" w14:textId="77777777" w:rsidR="0038344E" w:rsidRDefault="0038344E" w:rsidP="004646CB">
            <w:pPr>
              <w:pStyle w:val="ConsPlusNormal"/>
            </w:pPr>
          </w:p>
        </w:tc>
        <w:tc>
          <w:tcPr>
            <w:tcW w:w="2152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BB20D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bookmarkStart w:id="9" w:name="Par115"/>
            <w:bookmarkEnd w:id="9"/>
            <w:r w:rsidRPr="002F2816">
              <w:rPr>
                <w:sz w:val="28"/>
                <w:szCs w:val="28"/>
              </w:rPr>
              <w:t>Адрес:</w:t>
            </w: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9A39" w14:textId="77777777" w:rsidR="0038344E" w:rsidRPr="00D17D5E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> </w:t>
            </w:r>
            <w:r w:rsidRPr="00D17D5E">
              <w:rPr>
                <w:color w:val="000000"/>
                <w:sz w:val="28"/>
                <w:szCs w:val="28"/>
                <w:shd w:val="clear" w:color="auto" w:fill="FFFFFF"/>
              </w:rPr>
              <w:t>обл. Московская, г. Коломна, ул. Жуковского, дом 44</w:t>
            </w:r>
          </w:p>
        </w:tc>
      </w:tr>
      <w:tr w:rsidR="0038344E" w14:paraId="59FF075A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B7D7" w14:textId="77777777" w:rsidR="0038344E" w:rsidRDefault="0038344E" w:rsidP="004646CB">
            <w:pPr>
              <w:pStyle w:val="ConsPlusNormal"/>
            </w:pPr>
          </w:p>
        </w:tc>
        <w:tc>
          <w:tcPr>
            <w:tcW w:w="215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76B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637F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33DACD19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001B" w14:textId="77777777" w:rsidR="0038344E" w:rsidRDefault="0038344E" w:rsidP="004646CB">
            <w:pPr>
              <w:pStyle w:val="ConsPlusNormal"/>
            </w:pPr>
          </w:p>
        </w:tc>
        <w:tc>
          <w:tcPr>
            <w:tcW w:w="21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E1AE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bookmarkStart w:id="10" w:name="Par118"/>
            <w:bookmarkEnd w:id="10"/>
            <w:r w:rsidRPr="002F2816">
              <w:rPr>
                <w:sz w:val="28"/>
                <w:szCs w:val="28"/>
              </w:rPr>
              <w:t>Дополнительная</w:t>
            </w:r>
          </w:p>
          <w:p w14:paraId="514889D4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lastRenderedPageBreak/>
              <w:t>информация:</w:t>
            </w:r>
          </w:p>
        </w:tc>
        <w:tc>
          <w:tcPr>
            <w:tcW w:w="680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7E0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40948D58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AFEAA" w14:textId="77777777" w:rsidR="0038344E" w:rsidRDefault="0038344E" w:rsidP="004646CB">
            <w:pPr>
              <w:pStyle w:val="ConsPlusNormal"/>
            </w:pPr>
            <w:r>
              <w:t>5.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89DA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части государственного кадастрового учета осуществить:</w:t>
            </w:r>
          </w:p>
        </w:tc>
      </w:tr>
      <w:tr w:rsidR="0038344E" w14:paraId="0C4F77F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F50F9" w14:textId="77777777" w:rsidR="0038344E" w:rsidRDefault="0038344E" w:rsidP="004646CB">
            <w:pPr>
              <w:pStyle w:val="ConsPlusNormal"/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186D" w14:textId="77777777" w:rsidR="0038344E" w:rsidRPr="001D227B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01B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постановку на учет</w:t>
            </w:r>
          </w:p>
        </w:tc>
      </w:tr>
      <w:tr w:rsidR="0038344E" w14:paraId="07E59BA8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FBA236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6.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37F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части государственной регистрации прав осуществить регистрацию:</w:t>
            </w:r>
          </w:p>
        </w:tc>
      </w:tr>
      <w:tr w:rsidR="0038344E" w14:paraId="757A45E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E9133DC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F2F63" w14:textId="77777777" w:rsidR="0038344E" w:rsidRPr="00DD7349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425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9EDEC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права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703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_______________________________</w:t>
            </w:r>
          </w:p>
          <w:p w14:paraId="0291F294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(указать вид права, размер доли</w:t>
            </w:r>
          </w:p>
          <w:p w14:paraId="3413C506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праве)</w:t>
            </w:r>
          </w:p>
        </w:tc>
      </w:tr>
      <w:tr w:rsidR="0038344E" w14:paraId="0A513712" w14:textId="77777777" w:rsidTr="0038344E"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A8A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1" w:name="Par215"/>
            <w:bookmarkEnd w:id="11"/>
            <w:r w:rsidRPr="002F2816">
              <w:rPr>
                <w:sz w:val="28"/>
                <w:szCs w:val="28"/>
              </w:rPr>
              <w:t>7.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71B5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Сведения о правообладателе:</w:t>
            </w:r>
          </w:p>
        </w:tc>
      </w:tr>
      <w:tr w:rsidR="0038344E" w14:paraId="0F52EEE5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A6C2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2" w:name="Par217"/>
            <w:bookmarkEnd w:id="12"/>
            <w:r w:rsidRPr="002F2816">
              <w:rPr>
                <w:sz w:val="28"/>
                <w:szCs w:val="28"/>
              </w:rPr>
              <w:t>7.1.</w:t>
            </w: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F4DB" w14:textId="77777777" w:rsidR="0038344E" w:rsidRPr="00DD7349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v</w:t>
            </w: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4EB9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физическом лице:</w:t>
            </w:r>
          </w:p>
        </w:tc>
      </w:tr>
      <w:tr w:rsidR="0038344E" w14:paraId="5FD951B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378F1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3A6C4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фамилия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98BB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имя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E426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отчество (при наличии)</w:t>
            </w:r>
          </w:p>
        </w:tc>
      </w:tr>
      <w:tr w:rsidR="0038344E" w14:paraId="08B0102A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66AB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86C4" w14:textId="77777777" w:rsidR="0038344E" w:rsidRPr="00BB004C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Исмаилов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BC1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Абубакир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A4CC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Жолдошалиевич</w:t>
            </w:r>
          </w:p>
        </w:tc>
      </w:tr>
      <w:tr w:rsidR="0038344E" w14:paraId="12237ED2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8D2A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4D3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дата рождения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12CCD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место рождения</w:t>
            </w:r>
          </w:p>
        </w:tc>
        <w:tc>
          <w:tcPr>
            <w:tcW w:w="10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6FD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гражданство</w:t>
            </w:r>
          </w:p>
        </w:tc>
        <w:tc>
          <w:tcPr>
            <w:tcW w:w="3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84DF" w14:textId="77777777" w:rsidR="0038344E" w:rsidRDefault="0038344E" w:rsidP="004646CB">
            <w:pPr>
              <w:pStyle w:val="ConsPlusNormal"/>
              <w:jc w:val="center"/>
            </w:pPr>
            <w:r>
              <w:t>СНИЛС</w:t>
            </w:r>
          </w:p>
          <w:p w14:paraId="2D7C3C56" w14:textId="77777777" w:rsidR="0038344E" w:rsidRDefault="0038344E" w:rsidP="004646CB">
            <w:pPr>
              <w:pStyle w:val="ConsPlusNormal"/>
              <w:jc w:val="center"/>
            </w:pPr>
            <w:r>
              <w:t>(при наличии)</w:t>
            </w:r>
          </w:p>
        </w:tc>
      </w:tr>
      <w:tr w:rsidR="0038344E" w14:paraId="54C11007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4EE04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045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06.07.2007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F653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г. Москва</w:t>
            </w:r>
          </w:p>
        </w:tc>
        <w:tc>
          <w:tcPr>
            <w:tcW w:w="10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6A5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РФ</w:t>
            </w:r>
          </w:p>
        </w:tc>
        <w:tc>
          <w:tcPr>
            <w:tcW w:w="3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C5B23" w14:textId="77777777" w:rsidR="0038344E" w:rsidRDefault="0038344E" w:rsidP="004646CB">
            <w:pPr>
              <w:pStyle w:val="ConsPlusNormal"/>
            </w:pPr>
            <w:r>
              <w:t>467236328</w:t>
            </w:r>
          </w:p>
        </w:tc>
      </w:tr>
      <w:tr w:rsidR="0038344E" w14:paraId="23980CF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0ACD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8FB4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документ, удостоверяющий личность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91B5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вид</w:t>
            </w:r>
          </w:p>
        </w:tc>
        <w:tc>
          <w:tcPr>
            <w:tcW w:w="10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791C3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серия</w:t>
            </w:r>
          </w:p>
        </w:tc>
        <w:tc>
          <w:tcPr>
            <w:tcW w:w="3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E1D8" w14:textId="77777777" w:rsidR="0038344E" w:rsidRDefault="0038344E" w:rsidP="004646CB">
            <w:pPr>
              <w:pStyle w:val="ConsPlusNormal"/>
              <w:jc w:val="center"/>
            </w:pPr>
            <w:r>
              <w:t>номер</w:t>
            </w:r>
          </w:p>
        </w:tc>
      </w:tr>
      <w:tr w:rsidR="0038344E" w14:paraId="70A25DC4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008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305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BE3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Паспорт РФ</w:t>
            </w:r>
          </w:p>
        </w:tc>
        <w:tc>
          <w:tcPr>
            <w:tcW w:w="103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035C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23 65</w:t>
            </w:r>
          </w:p>
        </w:tc>
        <w:tc>
          <w:tcPr>
            <w:tcW w:w="3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CA994" w14:textId="77777777" w:rsidR="0038344E" w:rsidRDefault="0038344E" w:rsidP="004646CB">
            <w:pPr>
              <w:pStyle w:val="ConsPlusNormal"/>
            </w:pPr>
            <w:r>
              <w:t>776 859</w:t>
            </w:r>
          </w:p>
        </w:tc>
      </w:tr>
      <w:tr w:rsidR="0038344E" w14:paraId="18C454C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4219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95B38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код подразделения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6A7B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дата выдачи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AC355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кем выдан</w:t>
            </w:r>
          </w:p>
        </w:tc>
      </w:tr>
      <w:tr w:rsidR="0038344E" w14:paraId="29D3A081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4C895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FCCC0" w14:textId="77777777" w:rsidR="0038344E" w:rsidRPr="00382524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500-095</w:t>
            </w:r>
          </w:p>
        </w:tc>
        <w:tc>
          <w:tcPr>
            <w:tcW w:w="1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ECCA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27.07.2021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EC40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ГУ МВД РОССИИ ПО МОСКОВСКОЙ ОБЛАСТИ</w:t>
            </w:r>
          </w:p>
        </w:tc>
      </w:tr>
      <w:tr w:rsidR="0038344E" w14:paraId="3B2C2D3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4BC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5061C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адрес постоянного места жительства или преимущественного пребывания</w:t>
            </w: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1A7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Московская обл, г. Одинцово, ул. Маршала Бирюзова, д16</w:t>
            </w:r>
          </w:p>
        </w:tc>
      </w:tr>
      <w:tr w:rsidR="0038344E" w14:paraId="40FE2660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2C5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4B02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71BB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43CDD8F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2F8E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2BEE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39F9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20B6888A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552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7A94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почтовый адрес</w:t>
            </w:r>
          </w:p>
        </w:tc>
        <w:tc>
          <w:tcPr>
            <w:tcW w:w="266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6F8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 xml:space="preserve">телефон для связи (в том числе для уведомления о поступивших заявлениях в отношении объекта </w:t>
            </w:r>
            <w:r w:rsidRPr="002F2816">
              <w:rPr>
                <w:sz w:val="28"/>
                <w:szCs w:val="28"/>
              </w:rPr>
              <w:lastRenderedPageBreak/>
              <w:t>недвижимости)</w:t>
            </w:r>
          </w:p>
        </w:tc>
        <w:tc>
          <w:tcPr>
            <w:tcW w:w="33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C9B16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lastRenderedPageBreak/>
              <w:t>адрес электронной почты (в том числе для уведомления о поступивших заявлениях в отношении объекта недвижимости)</w:t>
            </w:r>
          </w:p>
        </w:tc>
      </w:tr>
      <w:tr w:rsidR="0038344E" w14:paraId="02E7469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0DF0A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525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719-614</w:t>
            </w:r>
          </w:p>
        </w:tc>
        <w:tc>
          <w:tcPr>
            <w:tcW w:w="266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511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+7(999)888-55-66</w:t>
            </w:r>
          </w:p>
        </w:tc>
        <w:tc>
          <w:tcPr>
            <w:tcW w:w="33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8A5A4" w14:textId="77777777" w:rsidR="0038344E" w:rsidRPr="007E46E5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ismailovabu07@gmailcom</w:t>
            </w:r>
          </w:p>
        </w:tc>
      </w:tr>
      <w:tr w:rsidR="0038344E" w14:paraId="63DB2236" w14:textId="77777777" w:rsidTr="0038344E"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BE9A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3" w:name="Par259"/>
            <w:bookmarkStart w:id="14" w:name="Par290"/>
            <w:bookmarkEnd w:id="13"/>
            <w:bookmarkEnd w:id="14"/>
            <w:r w:rsidRPr="002F2816">
              <w:rPr>
                <w:sz w:val="28"/>
                <w:szCs w:val="28"/>
              </w:rPr>
              <w:t>8.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24A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Заявление представляется:</w:t>
            </w:r>
          </w:p>
        </w:tc>
      </w:tr>
      <w:tr w:rsidR="0038344E" w14:paraId="41BD17B8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C621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5" w:name="Par292"/>
            <w:bookmarkStart w:id="16" w:name="Par299"/>
            <w:bookmarkEnd w:id="15"/>
            <w:bookmarkEnd w:id="16"/>
            <w:r w:rsidRPr="002F2816">
              <w:rPr>
                <w:sz w:val="28"/>
                <w:szCs w:val="28"/>
              </w:rPr>
              <w:t>8.1.1.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B21F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 xml:space="preserve">Сведения об уполномоченном представителе правообладателя, стороны сделки, лица, в пользу которого устанавливается ограничение права или обременение объекта, об ином лице, указанном в </w:t>
            </w:r>
            <w:hyperlink r:id="rId20" w:history="1">
              <w:r w:rsidRPr="002F2816">
                <w:rPr>
                  <w:color w:val="0000FF"/>
                  <w:sz w:val="28"/>
                  <w:szCs w:val="28"/>
                </w:rPr>
                <w:t>статье 15</w:t>
              </w:r>
            </w:hyperlink>
            <w:r w:rsidRPr="002F2816">
              <w:rPr>
                <w:sz w:val="28"/>
                <w:szCs w:val="28"/>
              </w:rPr>
              <w:t xml:space="preserve"> Федерального закона от 13.07.2015 N 218-ФЗ "О государственной регистрации недвижимости" - физическом лице (в том числе нотариусе, судебном приставе-исполнителе, кадастровом инженере):</w:t>
            </w:r>
          </w:p>
        </w:tc>
      </w:tr>
      <w:tr w:rsidR="0038344E" w14:paraId="10A977C9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3BA20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80DA7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фамилия: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AA1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имя:</w:t>
            </w:r>
          </w:p>
        </w:tc>
        <w:tc>
          <w:tcPr>
            <w:tcW w:w="36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9255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отчество (при наличии):</w:t>
            </w:r>
          </w:p>
        </w:tc>
      </w:tr>
      <w:tr w:rsidR="0038344E" w14:paraId="0378AB9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1EF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0F8B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Епихин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D7D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Егор</w:t>
            </w:r>
          </w:p>
        </w:tc>
        <w:tc>
          <w:tcPr>
            <w:tcW w:w="36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899A" w14:textId="77777777" w:rsidR="0038344E" w:rsidRPr="00382524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Андреевич</w:t>
            </w:r>
          </w:p>
        </w:tc>
      </w:tr>
      <w:tr w:rsidR="0038344E" w14:paraId="7A84BF0B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A71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69C30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дата рождения: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2AE10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место рождения:</w:t>
            </w:r>
          </w:p>
        </w:tc>
        <w:tc>
          <w:tcPr>
            <w:tcW w:w="12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C6060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гражданство: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9FE12" w14:textId="77777777" w:rsidR="0038344E" w:rsidRDefault="0038344E" w:rsidP="004646CB">
            <w:pPr>
              <w:pStyle w:val="ConsPlusNormal"/>
              <w:jc w:val="center"/>
            </w:pPr>
            <w:r>
              <w:t>СНИЛС (при наличии):</w:t>
            </w:r>
          </w:p>
        </w:tc>
      </w:tr>
      <w:tr w:rsidR="0038344E" w14:paraId="1B35BBDF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0647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03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"</w:t>
            </w:r>
            <w:r>
              <w:rPr>
                <w:sz w:val="28"/>
                <w:szCs w:val="28"/>
              </w:rPr>
              <w:t>09</w:t>
            </w:r>
            <w:r w:rsidRPr="002F2816">
              <w:rPr>
                <w:sz w:val="28"/>
                <w:szCs w:val="28"/>
              </w:rPr>
              <w:t>"</w:t>
            </w:r>
            <w:r w:rsidRPr="00382524">
              <w:rPr>
                <w:sz w:val="28"/>
                <w:szCs w:val="28"/>
                <w:u w:val="single"/>
              </w:rPr>
              <w:t xml:space="preserve">  </w:t>
            </w:r>
            <w:r w:rsidRPr="007E46E5">
              <w:rPr>
                <w:sz w:val="28"/>
                <w:szCs w:val="28"/>
                <w:u w:val="single"/>
              </w:rPr>
              <w:t xml:space="preserve"> 0</w:t>
            </w:r>
            <w:r>
              <w:rPr>
                <w:sz w:val="28"/>
                <w:szCs w:val="28"/>
                <w:u w:val="single"/>
              </w:rPr>
              <w:t xml:space="preserve">2   </w:t>
            </w:r>
            <w:r w:rsidRPr="00382524">
              <w:rPr>
                <w:sz w:val="28"/>
                <w:szCs w:val="28"/>
              </w:rPr>
              <w:t xml:space="preserve"> </w:t>
            </w:r>
            <w:r w:rsidRPr="007E46E5">
              <w:rPr>
                <w:sz w:val="28"/>
                <w:szCs w:val="28"/>
                <w:u w:val="single"/>
              </w:rPr>
              <w:t>2007</w:t>
            </w:r>
            <w:r w:rsidRPr="002F2816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4B2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г. Москва</w:t>
            </w:r>
          </w:p>
        </w:tc>
        <w:tc>
          <w:tcPr>
            <w:tcW w:w="124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009A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РФ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86F1" w14:textId="77777777" w:rsidR="0038344E" w:rsidRDefault="0038344E" w:rsidP="004646CB">
            <w:pPr>
              <w:pStyle w:val="ConsPlusNormal"/>
            </w:pPr>
            <w:r>
              <w:t>8759876335</w:t>
            </w:r>
          </w:p>
        </w:tc>
      </w:tr>
      <w:tr w:rsidR="0038344E" w14:paraId="12B580BD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84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1337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документ, удостоверяющий личность:</w:t>
            </w: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FD6D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вид:</w:t>
            </w:r>
          </w:p>
        </w:tc>
        <w:tc>
          <w:tcPr>
            <w:tcW w:w="131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A03FA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серия: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795A9" w14:textId="77777777" w:rsidR="0038344E" w:rsidRDefault="0038344E" w:rsidP="004646CB">
            <w:pPr>
              <w:pStyle w:val="ConsPlusNormal"/>
              <w:jc w:val="center"/>
            </w:pPr>
            <w:r>
              <w:t>номер:</w:t>
            </w:r>
          </w:p>
        </w:tc>
      </w:tr>
      <w:tr w:rsidR="0038344E" w14:paraId="194C971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88E60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F029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C355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Паспорт РФ</w:t>
            </w:r>
          </w:p>
        </w:tc>
        <w:tc>
          <w:tcPr>
            <w:tcW w:w="131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6A89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23 58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70DC" w14:textId="77777777" w:rsidR="0038344E" w:rsidRDefault="0038344E" w:rsidP="004646CB">
            <w:pPr>
              <w:pStyle w:val="ConsPlusNormal"/>
            </w:pPr>
            <w:r>
              <w:t>577957</w:t>
            </w:r>
          </w:p>
        </w:tc>
      </w:tr>
      <w:tr w:rsidR="0038344E" w14:paraId="22231050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E22A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448D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6632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кем выдан:</w:t>
            </w:r>
          </w:p>
        </w:tc>
        <w:tc>
          <w:tcPr>
            <w:tcW w:w="131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780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дата выдачи: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C6DE" w14:textId="77777777" w:rsidR="0038344E" w:rsidRDefault="0038344E" w:rsidP="004646CB">
            <w:pPr>
              <w:pStyle w:val="ConsPlusNormal"/>
              <w:jc w:val="center"/>
            </w:pPr>
            <w:r>
              <w:t>код подразделения</w:t>
            </w:r>
          </w:p>
        </w:tc>
      </w:tr>
      <w:tr w:rsidR="0038344E" w14:paraId="1978186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5827D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BC71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1C6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ГУ МВД РОССИИ ПО МОСКОВСКОЙ ОБЛАСТИ</w:t>
            </w:r>
          </w:p>
        </w:tc>
        <w:tc>
          <w:tcPr>
            <w:tcW w:w="131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2B39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"</w:t>
            </w:r>
            <w:r w:rsidRPr="00833B7C">
              <w:rPr>
                <w:sz w:val="28"/>
                <w:szCs w:val="28"/>
                <w:u w:val="single"/>
              </w:rPr>
              <w:t>2</w:t>
            </w:r>
            <w:r>
              <w:rPr>
                <w:sz w:val="28"/>
                <w:szCs w:val="28"/>
                <w:u w:val="single"/>
              </w:rPr>
              <w:t>1</w:t>
            </w:r>
            <w:r w:rsidRPr="002F2816">
              <w:rPr>
                <w:sz w:val="28"/>
                <w:szCs w:val="28"/>
              </w:rPr>
              <w:t xml:space="preserve">" </w:t>
            </w:r>
            <w:r w:rsidRPr="00833B7C">
              <w:rPr>
                <w:sz w:val="28"/>
                <w:szCs w:val="28"/>
                <w:u w:val="single"/>
              </w:rPr>
              <w:t>0</w:t>
            </w:r>
            <w:r>
              <w:rPr>
                <w:sz w:val="28"/>
                <w:szCs w:val="28"/>
                <w:u w:val="single"/>
              </w:rPr>
              <w:t>3</w:t>
            </w:r>
            <w:r w:rsidRPr="00833B7C">
              <w:rPr>
                <w:sz w:val="28"/>
                <w:szCs w:val="28"/>
                <w:u w:val="single"/>
              </w:rPr>
              <w:t xml:space="preserve">   2021</w:t>
            </w:r>
            <w:r w:rsidRPr="002F2816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A4F4" w14:textId="77777777" w:rsidR="0038344E" w:rsidRDefault="0038344E" w:rsidP="004646CB">
            <w:pPr>
              <w:pStyle w:val="ConsPlusNormal"/>
            </w:pPr>
            <w:r>
              <w:t>500-101</w:t>
            </w:r>
          </w:p>
        </w:tc>
      </w:tr>
      <w:tr w:rsidR="0038344E" w14:paraId="3CF1A3CA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D199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489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B22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0269FB3B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54E8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187B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почтовый адрес: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FB9E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телефон для связи:</w:t>
            </w:r>
          </w:p>
        </w:tc>
        <w:tc>
          <w:tcPr>
            <w:tcW w:w="36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2DD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адрес электронной почты:</w:t>
            </w:r>
          </w:p>
        </w:tc>
      </w:tr>
      <w:tr w:rsidR="0038344E" w14:paraId="75BFFDF9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7B86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73E9" w14:textId="77777777" w:rsidR="0038344E" w:rsidRPr="00382524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345221</w:t>
            </w: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D5B0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+7(985)562-48-58</w:t>
            </w:r>
          </w:p>
        </w:tc>
        <w:tc>
          <w:tcPr>
            <w:tcW w:w="36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1964" w14:textId="77777777" w:rsidR="0038344E" w:rsidRPr="00833B7C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egorepihin94@gmail.com</w:t>
            </w:r>
          </w:p>
        </w:tc>
      </w:tr>
      <w:tr w:rsidR="0038344E" w14:paraId="12862989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21D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C34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3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EE3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6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2D4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221FD8E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2D9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8B8B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 xml:space="preserve">наименование и реквизиты документа, </w:t>
            </w:r>
            <w:r w:rsidRPr="002F2816">
              <w:rPr>
                <w:sz w:val="28"/>
                <w:szCs w:val="28"/>
              </w:rPr>
              <w:lastRenderedPageBreak/>
              <w:t>подтверждающего полномочия представителя:</w:t>
            </w: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01E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56507FE3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BAD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98A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F9E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320143E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FC0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A80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34C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04E11231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DD8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7" w:name="Par346"/>
            <w:bookmarkEnd w:id="17"/>
          </w:p>
        </w:tc>
        <w:tc>
          <w:tcPr>
            <w:tcW w:w="2945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26C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AFE0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41458766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8390A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9.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05E7B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Способ представления заявления и иных необходимых для государственного кадастрового учета недвижимого имущества и (или) государственной регистрации прав на недвижимое имущество документов:</w:t>
            </w:r>
          </w:p>
        </w:tc>
      </w:tr>
      <w:tr w:rsidR="0038344E" w14:paraId="47EEFD9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68316B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3C95C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28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4B178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лично</w:t>
            </w:r>
          </w:p>
        </w:tc>
        <w:tc>
          <w:tcPr>
            <w:tcW w:w="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2C29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561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0740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 xml:space="preserve">в публично-правовой компании "Роскадастр" </w:t>
            </w:r>
            <w:hyperlink w:anchor="Par513" w:tooltip="&lt;1&gt; В соответствии с частью 3 статьи 14 Федерального закона от 30 декабря 2021 г. N 449-ФЗ &quot;О внесении изменений в отдельные законодательные акты Российской Федерации&quot; (официальный интернет-портал правовой информации (www.pravo.gov.ru), 30 декабря 2021 г., N 0" w:history="1">
              <w:r w:rsidRPr="002F2816">
                <w:rPr>
                  <w:color w:val="0000FF"/>
                  <w:sz w:val="28"/>
                  <w:szCs w:val="28"/>
                </w:rPr>
                <w:t>&lt;1&gt;</w:t>
              </w:r>
            </w:hyperlink>
          </w:p>
        </w:tc>
      </w:tr>
      <w:tr w:rsidR="0038344E" w14:paraId="23DD41C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84532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77580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287" w:type="dxa"/>
            <w:gridSpan w:val="4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78383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861E" w14:textId="77777777" w:rsidR="0038344E" w:rsidRPr="00D17D5E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561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105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многофункциональном центре</w:t>
            </w:r>
          </w:p>
        </w:tc>
      </w:tr>
      <w:tr w:rsidR="0038344E" w14:paraId="068F43D0" w14:textId="77777777" w:rsidTr="0038344E">
        <w:tc>
          <w:tcPr>
            <w:tcW w:w="1469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1524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1F3F" w14:textId="77777777" w:rsidR="0038344E" w:rsidRPr="00744AD9" w:rsidRDefault="0038344E" w:rsidP="004646CB">
            <w:pPr>
              <w:pStyle w:val="ConsPlus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 V</w:t>
            </w:r>
          </w:p>
        </w:tc>
        <w:tc>
          <w:tcPr>
            <w:tcW w:w="2287" w:type="dxa"/>
            <w:gridSpan w:val="4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1893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720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561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4549F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уполномоченному лицу публично-правовой компании "Роскадастр" при выездном приеме</w:t>
            </w:r>
          </w:p>
        </w:tc>
      </w:tr>
      <w:tr w:rsidR="0038344E" w14:paraId="79D065D1" w14:textId="77777777" w:rsidTr="0038344E">
        <w:tc>
          <w:tcPr>
            <w:tcW w:w="14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3331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B438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2287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7A4E2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D321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5613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77AD8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уполномоченному лицу многофункционального центра при выездном приеме</w:t>
            </w:r>
          </w:p>
        </w:tc>
      </w:tr>
      <w:tr w:rsidR="0038344E" w14:paraId="26E7B763" w14:textId="77777777" w:rsidTr="0038344E">
        <w:tc>
          <w:tcPr>
            <w:tcW w:w="14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EE95A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B073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F44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почтовым отправлением</w:t>
            </w:r>
          </w:p>
        </w:tc>
      </w:tr>
      <w:tr w:rsidR="0038344E" w14:paraId="47B700B8" w14:textId="77777777" w:rsidTr="0038344E">
        <w:tc>
          <w:tcPr>
            <w:tcW w:w="14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30CE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061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343D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форме электронных документов (электронных образов документов)</w:t>
            </w:r>
          </w:p>
        </w:tc>
      </w:tr>
      <w:tr w:rsidR="0038344E" w14:paraId="19CE82A1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76B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8" w:name="Par392"/>
            <w:bookmarkEnd w:id="18"/>
            <w:r w:rsidRPr="002F2816">
              <w:rPr>
                <w:sz w:val="28"/>
                <w:szCs w:val="28"/>
              </w:rPr>
              <w:t>10.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75E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Способ получения документов:</w:t>
            </w:r>
          </w:p>
        </w:tc>
      </w:tr>
      <w:tr w:rsidR="0038344E" w14:paraId="04FD0F6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E3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2E0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9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11C7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Лично</w:t>
            </w:r>
          </w:p>
        </w:tc>
        <w:tc>
          <w:tcPr>
            <w:tcW w:w="1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6A0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69C75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публично-правовой компании "Роскадастр" по месту представления документов</w:t>
            </w:r>
          </w:p>
        </w:tc>
      </w:tr>
      <w:tr w:rsidR="0038344E" w14:paraId="1657C13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55D4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D9271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9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A63C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1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1395" w14:textId="77777777" w:rsidR="0038344E" w:rsidRPr="00D17D5E" w:rsidRDefault="0038344E" w:rsidP="004646CB">
            <w:pPr>
              <w:pStyle w:val="ConsPlusNormal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8EF0E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 многофункциональном центре по месту представления документов</w:t>
            </w:r>
          </w:p>
        </w:tc>
      </w:tr>
      <w:tr w:rsidR="0038344E" w14:paraId="37DEDE90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CEEB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DDDD8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9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48474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1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A3FF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3C64F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посредством курьерской доставки публично-правовой компанией "Роскадастр" по адресу:</w:t>
            </w:r>
          </w:p>
          <w:p w14:paraId="113BA2BD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_____________________________________________</w:t>
            </w:r>
          </w:p>
        </w:tc>
      </w:tr>
      <w:tr w:rsidR="0038344E" w14:paraId="742E986B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1319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2AFA7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9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96007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13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5B58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1AC60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посредством курьерской доставки многофункциональным центром по адресу</w:t>
            </w:r>
          </w:p>
        </w:tc>
      </w:tr>
      <w:tr w:rsidR="0038344E" w14:paraId="60C2A7A7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A2DE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19" w:name="Par417"/>
            <w:bookmarkEnd w:id="19"/>
            <w:r w:rsidRPr="002F2816">
              <w:rPr>
                <w:sz w:val="28"/>
                <w:szCs w:val="28"/>
              </w:rPr>
              <w:t>11.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F68C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Прошу орган регистрации прав:</w:t>
            </w:r>
          </w:p>
        </w:tc>
      </w:tr>
      <w:tr w:rsidR="0038344E" w14:paraId="73B4CF0B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8EF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705F3" w14:textId="77777777" w:rsidR="0038344E" w:rsidRPr="00D17D5E" w:rsidRDefault="0038344E" w:rsidP="004646CB">
            <w:pPr>
              <w:pStyle w:val="ConsPlusNormal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228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16E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выдать расписку в получении документов лично:</w:t>
            </w:r>
          </w:p>
        </w:tc>
        <w:tc>
          <w:tcPr>
            <w:tcW w:w="600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EE77" w14:textId="77777777" w:rsidR="0038344E" w:rsidRPr="002F2816" w:rsidRDefault="0038344E" w:rsidP="004646CB">
            <w:pPr>
              <w:pStyle w:val="ConsPlusNonforma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F2816">
              <w:rPr>
                <w:rFonts w:ascii="Times New Roman" w:hAnsi="Times New Roman" w:cs="Times New Roman"/>
                <w:sz w:val="28"/>
                <w:szCs w:val="28"/>
              </w:rPr>
              <w:t>расписка получена _________/___________</w:t>
            </w:r>
          </w:p>
          <w:p w14:paraId="429434CE" w14:textId="77777777" w:rsidR="0038344E" w:rsidRPr="002F2816" w:rsidRDefault="0038344E" w:rsidP="004646CB">
            <w:pPr>
              <w:pStyle w:val="ConsPlusNonforma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F2816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(подпись) (инициалы,</w:t>
            </w:r>
          </w:p>
          <w:p w14:paraId="4ABA9A0D" w14:textId="77777777" w:rsidR="0038344E" w:rsidRPr="002F2816" w:rsidRDefault="0038344E" w:rsidP="004646CB">
            <w:pPr>
              <w:pStyle w:val="ConsPlusNonforma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F2816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фамилия)</w:t>
            </w:r>
          </w:p>
        </w:tc>
      </w:tr>
      <w:tr w:rsidR="0038344E" w14:paraId="73E020D6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CF8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12.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7C08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Для удостоверения государственного кадастрового учета и (или) государственной регистрации прав, внесения в Единый государственный реестр недвижимости сведений о ранее учтенном объекте недвижимости прошу:</w:t>
            </w:r>
          </w:p>
        </w:tc>
      </w:tr>
      <w:tr w:rsidR="0038344E" w14:paraId="6C07EB3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89B17" w14:textId="77777777" w:rsidR="0038344E" w:rsidRPr="002F2816" w:rsidRDefault="0038344E" w:rsidP="004646CB">
            <w:pPr>
              <w:pStyle w:val="ConsPlusNormal"/>
              <w:jc w:val="both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AA2D" w14:textId="77777777" w:rsidR="0038344E" w:rsidRPr="00D17D5E" w:rsidRDefault="0038344E" w:rsidP="004646CB">
            <w:pPr>
              <w:pStyle w:val="ConsPlusNormal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7850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выдать выписку из Единого государственного реестра недвижимости</w:t>
            </w:r>
          </w:p>
        </w:tc>
      </w:tr>
      <w:tr w:rsidR="0038344E" w14:paraId="0730DD1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745E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11C9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29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86E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не выдавать документ</w:t>
            </w:r>
          </w:p>
        </w:tc>
      </w:tr>
      <w:tr w:rsidR="0038344E" w14:paraId="1760A3C9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E129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20" w:name="Par441"/>
            <w:bookmarkEnd w:id="20"/>
            <w:r w:rsidRPr="002F2816">
              <w:rPr>
                <w:sz w:val="28"/>
                <w:szCs w:val="28"/>
              </w:rPr>
              <w:t>13.</w:t>
            </w: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324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Документы, прилагаемые к заявлению:</w:t>
            </w:r>
          </w:p>
        </w:tc>
      </w:tr>
      <w:tr w:rsidR="0038344E" w14:paraId="2AC392A6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040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F484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Паспорт РФ</w:t>
            </w:r>
          </w:p>
        </w:tc>
      </w:tr>
      <w:tr w:rsidR="0038344E" w14:paraId="21EB3F9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DA42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F285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25D6F1F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431E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D91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32BF840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E5E5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491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F00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Оригинал в количестве __ экз., на __ л.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91D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Копия в количестве</w:t>
            </w:r>
            <w:r w:rsidRPr="005D39D7">
              <w:rPr>
                <w:sz w:val="28"/>
                <w:szCs w:val="28"/>
                <w:u w:val="single"/>
              </w:rPr>
              <w:t xml:space="preserve"> </w:t>
            </w:r>
            <w:r>
              <w:rPr>
                <w:sz w:val="28"/>
                <w:szCs w:val="28"/>
                <w:u w:val="single"/>
              </w:rPr>
              <w:t xml:space="preserve">1 </w:t>
            </w:r>
            <w:r w:rsidRPr="005D39D7">
              <w:rPr>
                <w:sz w:val="28"/>
                <w:szCs w:val="28"/>
              </w:rPr>
              <w:t>экз</w:t>
            </w:r>
            <w:r>
              <w:rPr>
                <w:sz w:val="28"/>
                <w:szCs w:val="28"/>
              </w:rPr>
              <w:t>.,</w:t>
            </w:r>
            <w:r w:rsidRPr="005D39D7">
              <w:rPr>
                <w:sz w:val="28"/>
                <w:szCs w:val="28"/>
              </w:rPr>
              <w:t xml:space="preserve"> на</w:t>
            </w:r>
            <w:r>
              <w:rPr>
                <w:sz w:val="28"/>
                <w:szCs w:val="28"/>
                <w:u w:val="single"/>
              </w:rPr>
              <w:t xml:space="preserve"> 2 </w:t>
            </w:r>
            <w:r w:rsidRPr="002F2816">
              <w:rPr>
                <w:sz w:val="28"/>
                <w:szCs w:val="28"/>
              </w:rPr>
              <w:t>л.</w:t>
            </w:r>
          </w:p>
        </w:tc>
      </w:tr>
      <w:tr w:rsidR="0038344E" w14:paraId="3A40C707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9C13C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04D2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СНИЛС</w:t>
            </w:r>
          </w:p>
        </w:tc>
      </w:tr>
      <w:tr w:rsidR="0038344E" w14:paraId="1501A4A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0301B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707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7D3F337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6F1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C06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38176FD6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77E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491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3D0B0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Оригинал в количестве</w:t>
            </w:r>
            <w:r>
              <w:rPr>
                <w:sz w:val="28"/>
                <w:szCs w:val="28"/>
                <w:u w:val="single"/>
              </w:rPr>
              <w:t xml:space="preserve">   </w:t>
            </w:r>
            <w:r w:rsidRPr="002F2816">
              <w:rPr>
                <w:sz w:val="28"/>
                <w:szCs w:val="28"/>
              </w:rPr>
              <w:t>экз.. на __ л.</w:t>
            </w:r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A0B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Копия в количестве</w:t>
            </w:r>
            <w:r>
              <w:rPr>
                <w:sz w:val="28"/>
                <w:szCs w:val="28"/>
                <w:u w:val="single"/>
              </w:rPr>
              <w:t xml:space="preserve"> 1 </w:t>
            </w:r>
            <w:r w:rsidRPr="002F2816">
              <w:rPr>
                <w:sz w:val="28"/>
                <w:szCs w:val="28"/>
              </w:rPr>
              <w:t>экз., на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proofErr w:type="gramStart"/>
            <w:r>
              <w:rPr>
                <w:sz w:val="28"/>
                <w:szCs w:val="28"/>
                <w:u w:val="single"/>
              </w:rPr>
              <w:t xml:space="preserve">1 </w:t>
            </w:r>
            <w:r w:rsidRPr="002F2816">
              <w:rPr>
                <w:sz w:val="28"/>
                <w:szCs w:val="28"/>
              </w:rPr>
              <w:t xml:space="preserve"> л.</w:t>
            </w:r>
            <w:proofErr w:type="gramEnd"/>
          </w:p>
        </w:tc>
      </w:tr>
      <w:tr w:rsidR="0038344E" w14:paraId="070414F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A390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F55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Выписка из ЕГРН</w:t>
            </w:r>
          </w:p>
        </w:tc>
      </w:tr>
      <w:tr w:rsidR="0038344E" w14:paraId="3923F9DF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4AD81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180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255C6B18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A95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89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4E53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</w:tr>
      <w:tr w:rsidR="0038344E" w14:paraId="6C802C8D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5403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491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AA7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Оригинал в количестве</w:t>
            </w:r>
            <w:r>
              <w:rPr>
                <w:sz w:val="28"/>
                <w:szCs w:val="28"/>
                <w:u w:val="single"/>
              </w:rPr>
              <w:t xml:space="preserve"> 1 </w:t>
            </w:r>
            <w:r w:rsidRPr="002F2816">
              <w:rPr>
                <w:sz w:val="28"/>
                <w:szCs w:val="28"/>
              </w:rPr>
              <w:t>экз., на</w:t>
            </w:r>
            <w:r>
              <w:rPr>
                <w:sz w:val="28"/>
                <w:szCs w:val="28"/>
                <w:u w:val="single"/>
              </w:rPr>
              <w:t xml:space="preserve"> </w:t>
            </w:r>
            <w:proofErr w:type="gramStart"/>
            <w:r>
              <w:rPr>
                <w:sz w:val="28"/>
                <w:szCs w:val="28"/>
                <w:u w:val="single"/>
              </w:rPr>
              <w:t xml:space="preserve">2 </w:t>
            </w:r>
            <w:r w:rsidRPr="002F2816">
              <w:rPr>
                <w:sz w:val="28"/>
                <w:szCs w:val="28"/>
              </w:rPr>
              <w:t xml:space="preserve"> л.</w:t>
            </w:r>
            <w:proofErr w:type="gramEnd"/>
          </w:p>
        </w:tc>
        <w:tc>
          <w:tcPr>
            <w:tcW w:w="404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9C69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Копия в количестве __ экз.. на __ л.</w:t>
            </w:r>
          </w:p>
        </w:tc>
      </w:tr>
      <w:tr w:rsidR="0038344E" w14:paraId="4565F5E6" w14:textId="77777777" w:rsidTr="0038344E">
        <w:tc>
          <w:tcPr>
            <w:tcW w:w="14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A1736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bookmarkStart w:id="21" w:name="Par472"/>
            <w:bookmarkEnd w:id="21"/>
            <w:r w:rsidRPr="002F2816">
              <w:rPr>
                <w:sz w:val="28"/>
                <w:szCs w:val="28"/>
              </w:rPr>
              <w:t>18.</w:t>
            </w:r>
          </w:p>
        </w:tc>
        <w:tc>
          <w:tcPr>
            <w:tcW w:w="5947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1B01" w14:textId="1F8D2E3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F4A752C" wp14:editId="3E961AC1">
                      <wp:simplePos x="0" y="0"/>
                      <wp:positionH relativeFrom="column">
                        <wp:posOffset>242570</wp:posOffset>
                      </wp:positionH>
                      <wp:positionV relativeFrom="paragraph">
                        <wp:posOffset>258445</wp:posOffset>
                      </wp:positionV>
                      <wp:extent cx="337820" cy="334645"/>
                      <wp:effectExtent l="12700" t="8255" r="11430" b="9525"/>
                      <wp:wrapNone/>
                      <wp:docPr id="5" name="Полилиния: фигура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37820" cy="334645"/>
                              </a:xfrm>
                              <a:custGeom>
                                <a:avLst/>
                                <a:gdLst>
                                  <a:gd name="T0" fmla="*/ 70 w 532"/>
                                  <a:gd name="T1" fmla="*/ 527 h 527"/>
                                  <a:gd name="T2" fmla="*/ 265 w 532"/>
                                  <a:gd name="T3" fmla="*/ 17 h 527"/>
                                  <a:gd name="T4" fmla="*/ 325 w 532"/>
                                  <a:gd name="T5" fmla="*/ 422 h 527"/>
                                  <a:gd name="T6" fmla="*/ 25 w 532"/>
                                  <a:gd name="T7" fmla="*/ 287 h 527"/>
                                  <a:gd name="T8" fmla="*/ 475 w 532"/>
                                  <a:gd name="T9" fmla="*/ 242 h 527"/>
                                  <a:gd name="T10" fmla="*/ 370 w 532"/>
                                  <a:gd name="T11" fmla="*/ 272 h 527"/>
                                  <a:gd name="T12" fmla="*/ 400 w 532"/>
                                  <a:gd name="T13" fmla="*/ 377 h 5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532" h="527">
                                    <a:moveTo>
                                      <a:pt x="70" y="527"/>
                                    </a:moveTo>
                                    <a:cubicBezTo>
                                      <a:pt x="146" y="280"/>
                                      <a:pt x="223" y="34"/>
                                      <a:pt x="265" y="17"/>
                                    </a:cubicBezTo>
                                    <a:cubicBezTo>
                                      <a:pt x="307" y="0"/>
                                      <a:pt x="365" y="377"/>
                                      <a:pt x="325" y="422"/>
                                    </a:cubicBezTo>
                                    <a:cubicBezTo>
                                      <a:pt x="285" y="467"/>
                                      <a:pt x="0" y="317"/>
                                      <a:pt x="25" y="287"/>
                                    </a:cubicBezTo>
                                    <a:cubicBezTo>
                                      <a:pt x="50" y="257"/>
                                      <a:pt x="418" y="244"/>
                                      <a:pt x="475" y="242"/>
                                    </a:cubicBezTo>
                                    <a:cubicBezTo>
                                      <a:pt x="532" y="240"/>
                                      <a:pt x="383" y="249"/>
                                      <a:pt x="370" y="272"/>
                                    </a:cubicBezTo>
                                    <a:cubicBezTo>
                                      <a:pt x="357" y="295"/>
                                      <a:pt x="383" y="357"/>
                                      <a:pt x="400" y="37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F02298" id="Полилиния: фигура 5" o:spid="_x0000_s1026" style="position:absolute;margin-left:19.1pt;margin-top:20.35pt;width:26.6pt;height:26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3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" path="m70,527c146,280,223,34,265,17,307,,365,377,325,422,285,467,,317,25,287,50,257,418,244,475,242v57,-2,-92,7,-105,30c357,295,383,357,400,377e" filled="f">
                      <v:path arrowok="t" o:connecttype="custom" o:connectlocs="44450,334645;168275,10795;206375,267970;15875,182245;301625,153670;234950,172720;254000,239395" o:connectangles="0,0,0,0,0,0,0"/>
                    </v:shape>
                  </w:pict>
                </mc:Fallback>
              </mc:AlternateContent>
            </w:r>
            <w:r w:rsidRPr="002F2816">
              <w:rPr>
                <w:sz w:val="28"/>
                <w:szCs w:val="28"/>
              </w:rPr>
              <w:t>Подпись</w:t>
            </w:r>
          </w:p>
        </w:tc>
        <w:tc>
          <w:tcPr>
            <w:tcW w:w="30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CB88" w14:textId="77777777" w:rsidR="0038344E" w:rsidRDefault="0038344E" w:rsidP="004646CB">
            <w:pPr>
              <w:pStyle w:val="ConsPlusNormal"/>
            </w:pPr>
            <w:r>
              <w:t>Дата</w:t>
            </w:r>
          </w:p>
        </w:tc>
      </w:tr>
      <w:tr w:rsidR="0038344E" w14:paraId="256F6FA5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5C0E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49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38DA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2B25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099A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Исмаилов А. Ж</w:t>
            </w:r>
          </w:p>
        </w:tc>
        <w:tc>
          <w:tcPr>
            <w:tcW w:w="300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26A6" w14:textId="77777777" w:rsidR="0038344E" w:rsidRDefault="0038344E" w:rsidP="004646CB">
            <w:pPr>
              <w:pStyle w:val="ConsPlusNormal"/>
            </w:pPr>
            <w:r>
              <w:t>"28</w:t>
            </w:r>
            <w:proofErr w:type="gramStart"/>
            <w:r w:rsidRPr="00833B7C">
              <w:t>"</w:t>
            </w:r>
            <w:r w:rsidRPr="00833B7C">
              <w:rPr>
                <w:u w:val="single"/>
              </w:rPr>
              <w:t xml:space="preserve">  05</w:t>
            </w:r>
            <w:proofErr w:type="gramEnd"/>
            <w:r w:rsidRPr="00833B7C">
              <w:rPr>
                <w:u w:val="single"/>
              </w:rPr>
              <w:t xml:space="preserve">   </w:t>
            </w:r>
            <w:r w:rsidRPr="00833B7C">
              <w:t xml:space="preserve"> </w:t>
            </w:r>
            <w:r w:rsidRPr="00833B7C">
              <w:rPr>
                <w:u w:val="single"/>
              </w:rPr>
              <w:t>2025г</w:t>
            </w:r>
            <w:r>
              <w:t>.</w:t>
            </w:r>
          </w:p>
        </w:tc>
      </w:tr>
      <w:tr w:rsidR="0038344E" w14:paraId="75824984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ACF67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49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80A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(подпись)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C5A04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3E3F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(инициалы, фамилия)</w:t>
            </w:r>
          </w:p>
        </w:tc>
        <w:tc>
          <w:tcPr>
            <w:tcW w:w="300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ECBEE" w14:textId="77777777" w:rsidR="0038344E" w:rsidRDefault="0038344E" w:rsidP="004646CB">
            <w:pPr>
              <w:pStyle w:val="ConsPlusNormal"/>
              <w:jc w:val="center"/>
            </w:pPr>
          </w:p>
        </w:tc>
      </w:tr>
      <w:tr w:rsidR="0038344E" w14:paraId="3D964EF4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B47EA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</w:p>
        </w:tc>
        <w:tc>
          <w:tcPr>
            <w:tcW w:w="249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9255" w14:textId="458ACA70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67E22C7" wp14:editId="0AF0737A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-67310</wp:posOffset>
                      </wp:positionV>
                      <wp:extent cx="337820" cy="334645"/>
                      <wp:effectExtent l="12700" t="8255" r="11430" b="9525"/>
                      <wp:wrapNone/>
                      <wp:docPr id="4" name="Полилиния: фигура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37820" cy="334645"/>
                              </a:xfrm>
                              <a:custGeom>
                                <a:avLst/>
                                <a:gdLst>
                                  <a:gd name="T0" fmla="*/ 70 w 532"/>
                                  <a:gd name="T1" fmla="*/ 527 h 527"/>
                                  <a:gd name="T2" fmla="*/ 265 w 532"/>
                                  <a:gd name="T3" fmla="*/ 17 h 527"/>
                                  <a:gd name="T4" fmla="*/ 325 w 532"/>
                                  <a:gd name="T5" fmla="*/ 422 h 527"/>
                                  <a:gd name="T6" fmla="*/ 25 w 532"/>
                                  <a:gd name="T7" fmla="*/ 287 h 527"/>
                                  <a:gd name="T8" fmla="*/ 475 w 532"/>
                                  <a:gd name="T9" fmla="*/ 242 h 527"/>
                                  <a:gd name="T10" fmla="*/ 370 w 532"/>
                                  <a:gd name="T11" fmla="*/ 272 h 527"/>
                                  <a:gd name="T12" fmla="*/ 400 w 532"/>
                                  <a:gd name="T13" fmla="*/ 377 h 52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532" h="527">
                                    <a:moveTo>
                                      <a:pt x="70" y="527"/>
                                    </a:moveTo>
                                    <a:cubicBezTo>
                                      <a:pt x="146" y="280"/>
                                      <a:pt x="223" y="34"/>
                                      <a:pt x="265" y="17"/>
                                    </a:cubicBezTo>
                                    <a:cubicBezTo>
                                      <a:pt x="307" y="0"/>
                                      <a:pt x="365" y="377"/>
                                      <a:pt x="325" y="422"/>
                                    </a:cubicBezTo>
                                    <a:cubicBezTo>
                                      <a:pt x="285" y="467"/>
                                      <a:pt x="0" y="317"/>
                                      <a:pt x="25" y="287"/>
                                    </a:cubicBezTo>
                                    <a:cubicBezTo>
                                      <a:pt x="50" y="257"/>
                                      <a:pt x="418" y="244"/>
                                      <a:pt x="475" y="242"/>
                                    </a:cubicBezTo>
                                    <a:cubicBezTo>
                                      <a:pt x="532" y="240"/>
                                      <a:pt x="383" y="249"/>
                                      <a:pt x="370" y="272"/>
                                    </a:cubicBezTo>
                                    <a:cubicBezTo>
                                      <a:pt x="357" y="295"/>
                                      <a:pt x="383" y="357"/>
                                      <a:pt x="400" y="37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BFA9FC" id="Полилиния: фигура 4" o:spid="_x0000_s1026" style="position:absolute;margin-left:16.1pt;margin-top:-5.3pt;width:26.6pt;height:2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32,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" path="m70,527c146,280,223,34,265,17,307,,365,377,325,422,285,467,,317,25,287,50,257,418,244,475,242v57,-2,-92,7,-105,30c357,295,383,357,400,377e" filled="f">
                      <v:path arrowok="t" o:connecttype="custom" o:connectlocs="44450,334645;168275,10795;206375,267970;15875,182245;301625,153670;234950,172720;254000,239395" o:connectangles="0,0,0,0,0,0,0"/>
                    </v:shape>
                  </w:pict>
                </mc:Fallback>
              </mc:AlternateConten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94C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7914" w14:textId="77777777" w:rsidR="0038344E" w:rsidRPr="00D17D5E" w:rsidRDefault="0038344E" w:rsidP="004646CB">
            <w:pPr>
              <w:pStyle w:val="ConsPlus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Епихин Е. А</w:t>
            </w:r>
          </w:p>
        </w:tc>
        <w:tc>
          <w:tcPr>
            <w:tcW w:w="300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AD0BB" w14:textId="77777777" w:rsidR="0038344E" w:rsidRDefault="0038344E" w:rsidP="004646CB">
            <w:pPr>
              <w:pStyle w:val="ConsPlusNormal"/>
            </w:pPr>
            <w:r>
              <w:t>"28</w:t>
            </w:r>
            <w:proofErr w:type="gramStart"/>
            <w:r w:rsidRPr="00833B7C">
              <w:t>"</w:t>
            </w:r>
            <w:r w:rsidRPr="00833B7C">
              <w:rPr>
                <w:u w:val="single"/>
              </w:rPr>
              <w:t xml:space="preserve">  05</w:t>
            </w:r>
            <w:proofErr w:type="gramEnd"/>
            <w:r w:rsidRPr="00833B7C">
              <w:rPr>
                <w:u w:val="single"/>
              </w:rPr>
              <w:t xml:space="preserve">   </w:t>
            </w:r>
            <w:r w:rsidRPr="00833B7C">
              <w:t xml:space="preserve"> </w:t>
            </w:r>
            <w:r w:rsidRPr="00833B7C">
              <w:rPr>
                <w:u w:val="single"/>
              </w:rPr>
              <w:t>2025г</w:t>
            </w:r>
            <w:r>
              <w:t>.</w:t>
            </w:r>
          </w:p>
        </w:tc>
      </w:tr>
      <w:tr w:rsidR="0038344E" w14:paraId="2EB20EEE" w14:textId="77777777" w:rsidTr="0038344E">
        <w:tc>
          <w:tcPr>
            <w:tcW w:w="14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FC93F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249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85139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(подпись)</w:t>
            </w:r>
          </w:p>
        </w:tc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0E1A8" w14:textId="77777777" w:rsidR="0038344E" w:rsidRPr="002F2816" w:rsidRDefault="0038344E" w:rsidP="004646CB">
            <w:pPr>
              <w:pStyle w:val="ConsPlusNormal"/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BDBB" w14:textId="77777777" w:rsidR="0038344E" w:rsidRPr="002F2816" w:rsidRDefault="0038344E" w:rsidP="004646CB">
            <w:pPr>
              <w:pStyle w:val="ConsPlusNormal"/>
              <w:jc w:val="center"/>
              <w:rPr>
                <w:sz w:val="28"/>
                <w:szCs w:val="28"/>
              </w:rPr>
            </w:pPr>
            <w:r w:rsidRPr="002F2816">
              <w:rPr>
                <w:sz w:val="28"/>
                <w:szCs w:val="28"/>
              </w:rPr>
              <w:t>(инициалы, фамилия)</w:t>
            </w:r>
          </w:p>
        </w:tc>
        <w:tc>
          <w:tcPr>
            <w:tcW w:w="300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45E4A" w14:textId="77777777" w:rsidR="0038344E" w:rsidRDefault="0038344E" w:rsidP="004646CB">
            <w:pPr>
              <w:pStyle w:val="ConsPlusNormal"/>
              <w:jc w:val="center"/>
            </w:pPr>
          </w:p>
        </w:tc>
      </w:tr>
    </w:tbl>
    <w:p w14:paraId="7C412433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6603CC0" w14:textId="34B76CAD" w:rsidR="0038344E" w:rsidRDefault="0038344E" w:rsidP="009B5D3A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070D0D6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6E22681C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178D5E6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CAB9966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8635D8D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6259F965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8E257EF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2D867008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36F46E4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3FF53EC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25118F1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5EB43EC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13431CF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2ECF397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E5477FE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204A9D47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10A99ED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6FAD6E59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26219947" w14:textId="77777777" w:rsidR="0038344E" w:rsidRDefault="0038344E" w:rsidP="00B46E67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AD64C02" w14:textId="79CD95B9" w:rsidR="009B5D3A" w:rsidRDefault="009B5D3A" w:rsidP="00B46E67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Образцы документов</w:t>
      </w:r>
    </w:p>
    <w:p w14:paraId="153C68C3" w14:textId="74066A05" w:rsidR="009B5D3A" w:rsidRPr="009B5D3A" w:rsidRDefault="009B5D3A" w:rsidP="00B46E67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8BB8BC" wp14:editId="739006B7">
            <wp:extent cx="2914650" cy="361556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 t="2184" r="12750" b="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554" cy="362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4ED4" w14:textId="3F65B29C" w:rsidR="009B5D3A" w:rsidRDefault="009B5D3A" w:rsidP="009B5D3A">
      <w:pPr>
        <w:ind w:firstLine="1418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B81D860" wp14:editId="072594B5">
            <wp:extent cx="4400550" cy="3314700"/>
            <wp:effectExtent l="0" t="0" r="0" b="0"/>
            <wp:docPr id="9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1" t="15394" r="9888" b="10205"/>
                    <a:stretch/>
                  </pic:blipFill>
                  <pic:spPr bwMode="auto">
                    <a:xfrm>
                      <a:off x="0" y="0"/>
                      <a:ext cx="4400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D9835" w14:textId="5AB6FD16" w:rsidR="009B5D3A" w:rsidRDefault="009B5D3A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11F9448" w14:textId="77777777" w:rsidR="009B5D3A" w:rsidRDefault="009B5D3A" w:rsidP="009B5D3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52807984" w14:textId="77777777" w:rsidR="009B5D3A" w:rsidRDefault="009B5D3A" w:rsidP="009B5D3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5FA3197" w14:textId="77777777" w:rsidR="009B5D3A" w:rsidRDefault="009B5D3A" w:rsidP="009B5D3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60C194F9" w14:textId="77777777" w:rsidR="009B5D3A" w:rsidRDefault="009B5D3A" w:rsidP="009B5D3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BF8BDF6" w14:textId="14A8EC6C" w:rsidR="009B5D3A" w:rsidRDefault="009B5D3A" w:rsidP="009B5D3A">
      <w:pPr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82B916" wp14:editId="7A58104E">
            <wp:extent cx="5940425" cy="4590415"/>
            <wp:effectExtent l="0" t="0" r="3175" b="635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EE81" w14:textId="3A30B9E3" w:rsidR="009B5D3A" w:rsidRDefault="009B5D3A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br w:type="page"/>
      </w:r>
    </w:p>
    <w:p w14:paraId="5AD76569" w14:textId="309C46F5" w:rsidR="00B46E67" w:rsidRPr="00B46E67" w:rsidRDefault="00B46E67" w:rsidP="009B5D3A">
      <w:pPr>
        <w:jc w:val="center"/>
        <w:rPr>
          <w:rFonts w:ascii="Times New Roman" w:hAnsi="Times New Roman" w:cs="Times New Roman"/>
          <w:sz w:val="40"/>
          <w:szCs w:val="40"/>
        </w:rPr>
      </w:pPr>
      <w:r w:rsidRPr="00B46E67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Заключение</w:t>
      </w:r>
    </w:p>
    <w:p w14:paraId="145A4AF5" w14:textId="77777777" w:rsidR="00B46E67" w:rsidRPr="00B46E67" w:rsidRDefault="00B46E67" w:rsidP="00B46E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Учебная практика позволила детально изучить процесс государственного кадастрового учета и регистрации прав на недвижимое имущество в ходе работы были выполнены все запланированные этапы, включая анализ нормативные базы, подготовку документации и изучении градостроительных особенностей города.</w:t>
      </w:r>
    </w:p>
    <w:p w14:paraId="66FA5C5D" w14:textId="77777777" w:rsidR="00B46E67" w:rsidRPr="00B46E67" w:rsidRDefault="00B46E67" w:rsidP="00B46E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Особое значение имело практическое освоение процедуры подачи заявления в регистрирующие органы. Это дало возможность не только ознакомиться с требованиями законодательства, но и отработать навыки оформления документов. Анализ градостроительного регламента помог лучше понять принципы регулирования земельных отношений в городской среде.</w:t>
      </w:r>
    </w:p>
    <w:p w14:paraId="2DB640F1" w14:textId="77777777" w:rsidR="00B46E67" w:rsidRPr="00B46E67" w:rsidRDefault="00B46E67" w:rsidP="00B46E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Приобретенный опыт способствовал углублению профессиональных способностей в сфере кадастрового учета и работы с недвижимостью. Полученные знания и практические умения будут полезны как в дальнейшем обучении, так и в будущей профессиональной детальности.</w:t>
      </w:r>
    </w:p>
    <w:p w14:paraId="43E61945" w14:textId="77777777" w:rsidR="00B46E67" w:rsidRPr="00B46E67" w:rsidRDefault="00B46E67" w:rsidP="00B46E6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46E6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Практика подтвердила важность соблюдения законодательных норм и внимательного подхода к документальному оформлению. Все поставленные задачи были успешно выполнены, что позволяет считать проделанную работу результативной и значимой для профессионального развития.</w:t>
      </w:r>
    </w:p>
    <w:p w14:paraId="563B4999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ADA9195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1530DA2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D457297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D60C9BF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07626AC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95C224E" w14:textId="77777777" w:rsidR="00B46E67" w:rsidRDefault="00B46E67" w:rsidP="00B46E6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16351A8" w14:textId="7FB68D6A" w:rsidR="00B46E67" w:rsidRPr="00B46E67" w:rsidRDefault="00B46E67" w:rsidP="00B46E6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6E67">
        <w:rPr>
          <w:rFonts w:ascii="Times New Roman" w:hAnsi="Times New Roman" w:cs="Times New Roman"/>
          <w:sz w:val="40"/>
          <w:szCs w:val="40"/>
        </w:rPr>
        <w:lastRenderedPageBreak/>
        <w:t>Список литературы</w:t>
      </w:r>
    </w:p>
    <w:p w14:paraId="3A407FB6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24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https://www.consultant.ru/document/cons_doc_LAW_182661/02766c386c2ef725cc8490f38d46a143c994a039/</w:t>
        </w:r>
      </w:hyperlink>
    </w:p>
    <w:p w14:paraId="57702F40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25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https://mirrorgroup.ru/funkcionalnoe-zonirovanie-gorodskoj-territorii/</w:t>
        </w:r>
      </w:hyperlink>
    </w:p>
    <w:p w14:paraId="05D184B1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26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https://www.consultant.ru/document/cons_doc_LAW_51040/7b81874f50ed9cd03230f753e5c5a4b03ef9092d/</w:t>
        </w:r>
      </w:hyperlink>
    </w:p>
    <w:p w14:paraId="51DC36FE" w14:textId="77777777" w:rsidR="00B46E67" w:rsidRPr="00B46E67" w:rsidRDefault="00000000" w:rsidP="00B46E67">
      <w:pPr>
        <w:rPr>
          <w:rStyle w:val="a3"/>
          <w:rFonts w:ascii="Times New Roman" w:hAnsi="Times New Roman" w:cs="Times New Roman"/>
          <w:sz w:val="28"/>
          <w:szCs w:val="28"/>
        </w:rPr>
      </w:pPr>
      <w:hyperlink r:id="rId27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https://www.consultant.ru/document/cons_doc_LAW_51040/7b81874f50ed9cd03230f753e5c5a4b03ef9092d/</w:t>
        </w:r>
      </w:hyperlink>
    </w:p>
    <w:p w14:paraId="08368D10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28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file:///D:/Users/Оператор/Downloads/Градостроительные%20регламенты.pdf</w:t>
        </w:r>
      </w:hyperlink>
    </w:p>
    <w:p w14:paraId="2FCE49AC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29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https://www.rusprofile.ru/id/720259</w:t>
        </w:r>
      </w:hyperlink>
    </w:p>
    <w:p w14:paraId="17ED216E" w14:textId="77777777" w:rsidR="00B46E67" w:rsidRPr="00B46E67" w:rsidRDefault="00000000" w:rsidP="00B46E67">
      <w:pPr>
        <w:rPr>
          <w:rFonts w:ascii="Times New Roman" w:hAnsi="Times New Roman" w:cs="Times New Roman"/>
          <w:sz w:val="28"/>
          <w:szCs w:val="28"/>
        </w:rPr>
      </w:pPr>
      <w:hyperlink r:id="rId30" w:history="1">
        <w:r w:rsidR="00B46E67" w:rsidRPr="00B46E67">
          <w:rPr>
            <w:rStyle w:val="a3"/>
            <w:rFonts w:ascii="Times New Roman" w:hAnsi="Times New Roman" w:cs="Times New Roman"/>
            <w:sz w:val="28"/>
            <w:szCs w:val="28"/>
          </w:rPr>
          <w:t>https://avatars.mds.yandex.net/i?id=3b9a578cb3a90b054b1d84c9da417ad6_l-4486195-images-thumbs&amp;n=13</w:t>
        </w:r>
      </w:hyperlink>
    </w:p>
    <w:p w14:paraId="293113F5" w14:textId="77777777" w:rsidR="00142149" w:rsidRPr="00463497" w:rsidRDefault="00142149" w:rsidP="00BB038C">
      <w:pPr>
        <w:spacing w:after="0" w:line="360" w:lineRule="auto"/>
        <w:ind w:left="567" w:hanging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142149" w:rsidRPr="00463497" w:rsidSect="0031284C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B2648" w14:textId="77777777" w:rsidR="0031284C" w:rsidRDefault="0031284C" w:rsidP="004C04F8">
      <w:pPr>
        <w:spacing w:after="0" w:line="240" w:lineRule="auto"/>
      </w:pPr>
      <w:r>
        <w:separator/>
      </w:r>
    </w:p>
  </w:endnote>
  <w:endnote w:type="continuationSeparator" w:id="0">
    <w:p w14:paraId="2A61C06A" w14:textId="77777777" w:rsidR="0031284C" w:rsidRDefault="0031284C" w:rsidP="004C04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4234078"/>
      <w:docPartObj>
        <w:docPartGallery w:val="Page Numbers (Bottom of Page)"/>
        <w:docPartUnique/>
      </w:docPartObj>
    </w:sdtPr>
    <w:sdtContent>
      <w:p w14:paraId="1E9FBAEA" w14:textId="132CDA10" w:rsidR="006306C4" w:rsidRDefault="006306C4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303B">
          <w:rPr>
            <w:noProof/>
          </w:rPr>
          <w:t>3</w:t>
        </w:r>
        <w:r>
          <w:fldChar w:fldCharType="end"/>
        </w:r>
      </w:p>
    </w:sdtContent>
  </w:sdt>
  <w:p w14:paraId="72FC1D12" w14:textId="5FC7D427" w:rsidR="004C04F8" w:rsidRPr="006306C4" w:rsidRDefault="004C04F8" w:rsidP="00147735">
    <w:pPr>
      <w:pStyle w:val="a9"/>
      <w:jc w:val="right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FFFFFF" w:themeColor="background1"/>
      </w:rPr>
      <w:id w:val="-1091229162"/>
      <w:docPartObj>
        <w:docPartGallery w:val="Page Numbers (Bottom of Page)"/>
        <w:docPartUnique/>
      </w:docPartObj>
    </w:sdtPr>
    <w:sdtContent>
      <w:p w14:paraId="5819F7DC" w14:textId="6161E55E" w:rsidR="004A303B" w:rsidRPr="004A303B" w:rsidRDefault="004A303B">
        <w:pPr>
          <w:pStyle w:val="a9"/>
          <w:jc w:val="center"/>
          <w:rPr>
            <w:b/>
            <w:color w:val="FFFFFF" w:themeColor="background1"/>
          </w:rPr>
        </w:pPr>
        <w:r w:rsidRPr="004A303B">
          <w:rPr>
            <w:b/>
            <w:color w:val="FFFFFF" w:themeColor="background1"/>
          </w:rPr>
          <w:fldChar w:fldCharType="begin"/>
        </w:r>
        <w:r w:rsidRPr="004A303B">
          <w:rPr>
            <w:b/>
            <w:color w:val="FFFFFF" w:themeColor="background1"/>
          </w:rPr>
          <w:instrText>PAGE   \* MERGEFORMAT</w:instrText>
        </w:r>
        <w:r w:rsidRPr="004A303B">
          <w:rPr>
            <w:b/>
            <w:color w:val="FFFFFF" w:themeColor="background1"/>
          </w:rPr>
          <w:fldChar w:fldCharType="separate"/>
        </w:r>
        <w:r>
          <w:rPr>
            <w:b/>
            <w:noProof/>
            <w:color w:val="FFFFFF" w:themeColor="background1"/>
          </w:rPr>
          <w:t>1</w:t>
        </w:r>
        <w:r w:rsidRPr="004A303B">
          <w:rPr>
            <w:b/>
            <w:color w:val="FFFFFF" w:themeColor="background1"/>
          </w:rPr>
          <w:fldChar w:fldCharType="end"/>
        </w:r>
      </w:p>
    </w:sdtContent>
  </w:sdt>
  <w:p w14:paraId="17CFEC0F" w14:textId="77777777" w:rsidR="006306C4" w:rsidRDefault="006306C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141B7" w14:textId="77777777" w:rsidR="0031284C" w:rsidRDefault="0031284C" w:rsidP="004C04F8">
      <w:pPr>
        <w:spacing w:after="0" w:line="240" w:lineRule="auto"/>
      </w:pPr>
      <w:r>
        <w:separator/>
      </w:r>
    </w:p>
  </w:footnote>
  <w:footnote w:type="continuationSeparator" w:id="0">
    <w:p w14:paraId="141E0AA6" w14:textId="77777777" w:rsidR="0031284C" w:rsidRDefault="0031284C" w:rsidP="004C04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27DD3"/>
    <w:multiLevelType w:val="hybridMultilevel"/>
    <w:tmpl w:val="1C52B5B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C4591"/>
    <w:multiLevelType w:val="hybridMultilevel"/>
    <w:tmpl w:val="59023866"/>
    <w:lvl w:ilvl="0" w:tplc="525E385A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" w15:restartNumberingAfterBreak="0">
    <w:nsid w:val="183861E2"/>
    <w:multiLevelType w:val="hybridMultilevel"/>
    <w:tmpl w:val="1C52B5B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477E0C"/>
    <w:multiLevelType w:val="hybridMultilevel"/>
    <w:tmpl w:val="D10EBC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A27FB8"/>
    <w:multiLevelType w:val="hybridMultilevel"/>
    <w:tmpl w:val="E23CA2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3B3939"/>
    <w:multiLevelType w:val="hybridMultilevel"/>
    <w:tmpl w:val="EAB83B30"/>
    <w:lvl w:ilvl="0" w:tplc="89B09114">
      <w:start w:val="1"/>
      <w:numFmt w:val="decimal"/>
      <w:lvlText w:val="%1)"/>
      <w:lvlJc w:val="left"/>
      <w:pPr>
        <w:ind w:left="975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EB3B13"/>
    <w:multiLevelType w:val="hybridMultilevel"/>
    <w:tmpl w:val="03D2F5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806A13"/>
    <w:multiLevelType w:val="hybridMultilevel"/>
    <w:tmpl w:val="4F84D46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DD7D12"/>
    <w:multiLevelType w:val="hybridMultilevel"/>
    <w:tmpl w:val="1C52B5B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7453ED"/>
    <w:multiLevelType w:val="hybridMultilevel"/>
    <w:tmpl w:val="CB622A3A"/>
    <w:lvl w:ilvl="0" w:tplc="525E385A">
      <w:start w:val="1"/>
      <w:numFmt w:val="decimal"/>
      <w:lvlText w:val="%1)"/>
      <w:lvlJc w:val="left"/>
      <w:pPr>
        <w:ind w:left="1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0" w:hanging="360"/>
      </w:pPr>
    </w:lvl>
    <w:lvl w:ilvl="2" w:tplc="0419001B" w:tentative="1">
      <w:start w:val="1"/>
      <w:numFmt w:val="lowerRoman"/>
      <w:lvlText w:val="%3."/>
      <w:lvlJc w:val="right"/>
      <w:pPr>
        <w:ind w:left="2730" w:hanging="180"/>
      </w:pPr>
    </w:lvl>
    <w:lvl w:ilvl="3" w:tplc="0419000F" w:tentative="1">
      <w:start w:val="1"/>
      <w:numFmt w:val="decimal"/>
      <w:lvlText w:val="%4."/>
      <w:lvlJc w:val="left"/>
      <w:pPr>
        <w:ind w:left="3450" w:hanging="360"/>
      </w:pPr>
    </w:lvl>
    <w:lvl w:ilvl="4" w:tplc="04190019" w:tentative="1">
      <w:start w:val="1"/>
      <w:numFmt w:val="lowerLetter"/>
      <w:lvlText w:val="%5."/>
      <w:lvlJc w:val="left"/>
      <w:pPr>
        <w:ind w:left="4170" w:hanging="360"/>
      </w:pPr>
    </w:lvl>
    <w:lvl w:ilvl="5" w:tplc="0419001B" w:tentative="1">
      <w:start w:val="1"/>
      <w:numFmt w:val="lowerRoman"/>
      <w:lvlText w:val="%6."/>
      <w:lvlJc w:val="right"/>
      <w:pPr>
        <w:ind w:left="4890" w:hanging="180"/>
      </w:pPr>
    </w:lvl>
    <w:lvl w:ilvl="6" w:tplc="0419000F" w:tentative="1">
      <w:start w:val="1"/>
      <w:numFmt w:val="decimal"/>
      <w:lvlText w:val="%7."/>
      <w:lvlJc w:val="left"/>
      <w:pPr>
        <w:ind w:left="5610" w:hanging="360"/>
      </w:pPr>
    </w:lvl>
    <w:lvl w:ilvl="7" w:tplc="04190019" w:tentative="1">
      <w:start w:val="1"/>
      <w:numFmt w:val="lowerLetter"/>
      <w:lvlText w:val="%8."/>
      <w:lvlJc w:val="left"/>
      <w:pPr>
        <w:ind w:left="6330" w:hanging="360"/>
      </w:pPr>
    </w:lvl>
    <w:lvl w:ilvl="8" w:tplc="041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0" w15:restartNumberingAfterBreak="0">
    <w:nsid w:val="42805BF5"/>
    <w:multiLevelType w:val="hybridMultilevel"/>
    <w:tmpl w:val="14F65E92"/>
    <w:lvl w:ilvl="0" w:tplc="34BC6C6E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1" w15:restartNumberingAfterBreak="0">
    <w:nsid w:val="42AD3119"/>
    <w:multiLevelType w:val="multilevel"/>
    <w:tmpl w:val="95AA1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EF7A5F"/>
    <w:multiLevelType w:val="hybridMultilevel"/>
    <w:tmpl w:val="CD188D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1E7090"/>
    <w:multiLevelType w:val="hybridMultilevel"/>
    <w:tmpl w:val="8F36825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FA4FD0"/>
    <w:multiLevelType w:val="hybridMultilevel"/>
    <w:tmpl w:val="1C52B5B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DF6340"/>
    <w:multiLevelType w:val="hybridMultilevel"/>
    <w:tmpl w:val="906623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6B2666"/>
    <w:multiLevelType w:val="hybridMultilevel"/>
    <w:tmpl w:val="3B6ADA28"/>
    <w:lvl w:ilvl="0" w:tplc="B2587E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F90D29"/>
    <w:multiLevelType w:val="hybridMultilevel"/>
    <w:tmpl w:val="1C52B5B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E356B"/>
    <w:multiLevelType w:val="hybridMultilevel"/>
    <w:tmpl w:val="1032D0C4"/>
    <w:lvl w:ilvl="0" w:tplc="89B09114">
      <w:start w:val="1"/>
      <w:numFmt w:val="decimal"/>
      <w:lvlText w:val="%1)"/>
      <w:lvlJc w:val="left"/>
      <w:pPr>
        <w:ind w:left="975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0" w:hanging="360"/>
      </w:pPr>
    </w:lvl>
    <w:lvl w:ilvl="2" w:tplc="0419001B" w:tentative="1">
      <w:start w:val="1"/>
      <w:numFmt w:val="lowerRoman"/>
      <w:lvlText w:val="%3."/>
      <w:lvlJc w:val="right"/>
      <w:pPr>
        <w:ind w:left="2370" w:hanging="180"/>
      </w:pPr>
    </w:lvl>
    <w:lvl w:ilvl="3" w:tplc="0419000F" w:tentative="1">
      <w:start w:val="1"/>
      <w:numFmt w:val="decimal"/>
      <w:lvlText w:val="%4."/>
      <w:lvlJc w:val="left"/>
      <w:pPr>
        <w:ind w:left="3090" w:hanging="360"/>
      </w:pPr>
    </w:lvl>
    <w:lvl w:ilvl="4" w:tplc="04190019" w:tentative="1">
      <w:start w:val="1"/>
      <w:numFmt w:val="lowerLetter"/>
      <w:lvlText w:val="%5."/>
      <w:lvlJc w:val="left"/>
      <w:pPr>
        <w:ind w:left="3810" w:hanging="360"/>
      </w:pPr>
    </w:lvl>
    <w:lvl w:ilvl="5" w:tplc="0419001B" w:tentative="1">
      <w:start w:val="1"/>
      <w:numFmt w:val="lowerRoman"/>
      <w:lvlText w:val="%6."/>
      <w:lvlJc w:val="right"/>
      <w:pPr>
        <w:ind w:left="4530" w:hanging="180"/>
      </w:pPr>
    </w:lvl>
    <w:lvl w:ilvl="6" w:tplc="0419000F" w:tentative="1">
      <w:start w:val="1"/>
      <w:numFmt w:val="decimal"/>
      <w:lvlText w:val="%7."/>
      <w:lvlJc w:val="left"/>
      <w:pPr>
        <w:ind w:left="5250" w:hanging="360"/>
      </w:pPr>
    </w:lvl>
    <w:lvl w:ilvl="7" w:tplc="04190019" w:tentative="1">
      <w:start w:val="1"/>
      <w:numFmt w:val="lowerLetter"/>
      <w:lvlText w:val="%8."/>
      <w:lvlJc w:val="left"/>
      <w:pPr>
        <w:ind w:left="5970" w:hanging="360"/>
      </w:pPr>
    </w:lvl>
    <w:lvl w:ilvl="8" w:tplc="041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9" w15:restartNumberingAfterBreak="0">
    <w:nsid w:val="5F2E3784"/>
    <w:multiLevelType w:val="hybridMultilevel"/>
    <w:tmpl w:val="0C72C3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612469A7"/>
    <w:multiLevelType w:val="hybridMultilevel"/>
    <w:tmpl w:val="698460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34219C"/>
    <w:multiLevelType w:val="hybridMultilevel"/>
    <w:tmpl w:val="1E56426C"/>
    <w:lvl w:ilvl="0" w:tplc="525E385A">
      <w:start w:val="1"/>
      <w:numFmt w:val="decimal"/>
      <w:lvlText w:val="%1)"/>
      <w:lvlJc w:val="left"/>
      <w:pPr>
        <w:ind w:left="9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6342DE"/>
    <w:multiLevelType w:val="hybridMultilevel"/>
    <w:tmpl w:val="1CA2CE22"/>
    <w:lvl w:ilvl="0" w:tplc="89B09114">
      <w:start w:val="1"/>
      <w:numFmt w:val="decimal"/>
      <w:lvlText w:val="%1)"/>
      <w:lvlJc w:val="left"/>
      <w:pPr>
        <w:ind w:left="975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216BE7"/>
    <w:multiLevelType w:val="hybridMultilevel"/>
    <w:tmpl w:val="F9A6EE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1D399A"/>
    <w:multiLevelType w:val="hybridMultilevel"/>
    <w:tmpl w:val="2DC44204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86119411">
    <w:abstractNumId w:val="11"/>
  </w:num>
  <w:num w:numId="2" w16cid:durableId="811291105">
    <w:abstractNumId w:val="19"/>
  </w:num>
  <w:num w:numId="3" w16cid:durableId="1983660091">
    <w:abstractNumId w:val="4"/>
  </w:num>
  <w:num w:numId="4" w16cid:durableId="2037390800">
    <w:abstractNumId w:val="20"/>
  </w:num>
  <w:num w:numId="5" w16cid:durableId="1475173305">
    <w:abstractNumId w:val="12"/>
  </w:num>
  <w:num w:numId="6" w16cid:durableId="493028676">
    <w:abstractNumId w:val="23"/>
  </w:num>
  <w:num w:numId="7" w16cid:durableId="1778520280">
    <w:abstractNumId w:val="24"/>
  </w:num>
  <w:num w:numId="8" w16cid:durableId="2113746631">
    <w:abstractNumId w:val="7"/>
  </w:num>
  <w:num w:numId="9" w16cid:durableId="1126700544">
    <w:abstractNumId w:val="3"/>
  </w:num>
  <w:num w:numId="10" w16cid:durableId="855078651">
    <w:abstractNumId w:val="17"/>
  </w:num>
  <w:num w:numId="11" w16cid:durableId="1370259201">
    <w:abstractNumId w:val="0"/>
  </w:num>
  <w:num w:numId="12" w16cid:durableId="74399977">
    <w:abstractNumId w:val="2"/>
  </w:num>
  <w:num w:numId="13" w16cid:durableId="1320885450">
    <w:abstractNumId w:val="8"/>
  </w:num>
  <w:num w:numId="14" w16cid:durableId="465122546">
    <w:abstractNumId w:val="14"/>
  </w:num>
  <w:num w:numId="15" w16cid:durableId="1414086204">
    <w:abstractNumId w:val="15"/>
  </w:num>
  <w:num w:numId="16" w16cid:durableId="1603604217">
    <w:abstractNumId w:val="6"/>
  </w:num>
  <w:num w:numId="17" w16cid:durableId="1046023081">
    <w:abstractNumId w:val="13"/>
  </w:num>
  <w:num w:numId="18" w16cid:durableId="1634404193">
    <w:abstractNumId w:val="16"/>
  </w:num>
  <w:num w:numId="19" w16cid:durableId="799885981">
    <w:abstractNumId w:val="10"/>
  </w:num>
  <w:num w:numId="20" w16cid:durableId="1484661483">
    <w:abstractNumId w:val="1"/>
  </w:num>
  <w:num w:numId="21" w16cid:durableId="1130510360">
    <w:abstractNumId w:val="9"/>
  </w:num>
  <w:num w:numId="22" w16cid:durableId="472716198">
    <w:abstractNumId w:val="21"/>
  </w:num>
  <w:num w:numId="23" w16cid:durableId="1806266747">
    <w:abstractNumId w:val="18"/>
  </w:num>
  <w:num w:numId="24" w16cid:durableId="99183471">
    <w:abstractNumId w:val="5"/>
  </w:num>
  <w:num w:numId="25" w16cid:durableId="8065141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738"/>
    <w:rsid w:val="00025E8B"/>
    <w:rsid w:val="00030CC3"/>
    <w:rsid w:val="0006509B"/>
    <w:rsid w:val="000934BA"/>
    <w:rsid w:val="00142149"/>
    <w:rsid w:val="00147735"/>
    <w:rsid w:val="002A54E5"/>
    <w:rsid w:val="0031284C"/>
    <w:rsid w:val="00345922"/>
    <w:rsid w:val="00377F3C"/>
    <w:rsid w:val="0038344E"/>
    <w:rsid w:val="003D101F"/>
    <w:rsid w:val="00410510"/>
    <w:rsid w:val="004414F5"/>
    <w:rsid w:val="004630ED"/>
    <w:rsid w:val="00463497"/>
    <w:rsid w:val="00494738"/>
    <w:rsid w:val="004A0354"/>
    <w:rsid w:val="004A303B"/>
    <w:rsid w:val="004B7A32"/>
    <w:rsid w:val="004C04F8"/>
    <w:rsid w:val="004E0EE0"/>
    <w:rsid w:val="005154ED"/>
    <w:rsid w:val="00517EB0"/>
    <w:rsid w:val="005D1258"/>
    <w:rsid w:val="005D3041"/>
    <w:rsid w:val="005F6C9F"/>
    <w:rsid w:val="006306C4"/>
    <w:rsid w:val="00694DA4"/>
    <w:rsid w:val="00754D20"/>
    <w:rsid w:val="00781C27"/>
    <w:rsid w:val="007828CF"/>
    <w:rsid w:val="00792A5C"/>
    <w:rsid w:val="007D405D"/>
    <w:rsid w:val="00824FEE"/>
    <w:rsid w:val="008620E5"/>
    <w:rsid w:val="008A1AF5"/>
    <w:rsid w:val="008F152F"/>
    <w:rsid w:val="00926DC7"/>
    <w:rsid w:val="00967BF4"/>
    <w:rsid w:val="0097121B"/>
    <w:rsid w:val="00984F9A"/>
    <w:rsid w:val="00994E94"/>
    <w:rsid w:val="009A2C86"/>
    <w:rsid w:val="009B5D3A"/>
    <w:rsid w:val="009C0E06"/>
    <w:rsid w:val="009F414E"/>
    <w:rsid w:val="00A04966"/>
    <w:rsid w:val="00A45388"/>
    <w:rsid w:val="00AA5F44"/>
    <w:rsid w:val="00B13778"/>
    <w:rsid w:val="00B46E67"/>
    <w:rsid w:val="00BB038C"/>
    <w:rsid w:val="00BB2175"/>
    <w:rsid w:val="00C00C63"/>
    <w:rsid w:val="00CD666C"/>
    <w:rsid w:val="00D43A89"/>
    <w:rsid w:val="00D47E38"/>
    <w:rsid w:val="00D85FDD"/>
    <w:rsid w:val="00E018EA"/>
    <w:rsid w:val="00E125DA"/>
    <w:rsid w:val="00ED1FCE"/>
    <w:rsid w:val="00EE4DF5"/>
    <w:rsid w:val="00EF69C3"/>
    <w:rsid w:val="00F06291"/>
    <w:rsid w:val="00F0785B"/>
    <w:rsid w:val="00F13AD6"/>
    <w:rsid w:val="00FD52A8"/>
    <w:rsid w:val="00FD7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8050CB4"/>
  <w15:chartTrackingRefBased/>
  <w15:docId w15:val="{7A70A2BD-7ABB-47AB-B86C-10F6CAA69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1377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uv3um">
    <w:name w:val="uv3um"/>
    <w:basedOn w:val="a0"/>
    <w:rsid w:val="004E0EE0"/>
  </w:style>
  <w:style w:type="character" w:styleId="a3">
    <w:name w:val="Hyperlink"/>
    <w:basedOn w:val="a0"/>
    <w:uiPriority w:val="99"/>
    <w:unhideWhenUsed/>
    <w:rsid w:val="00EE4DF5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13778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B137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1377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table" w:styleId="a6">
    <w:name w:val="Table Grid"/>
    <w:basedOn w:val="a1"/>
    <w:uiPriority w:val="39"/>
    <w:rsid w:val="00694D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4C04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4C04F8"/>
  </w:style>
  <w:style w:type="paragraph" w:styleId="a9">
    <w:name w:val="footer"/>
    <w:basedOn w:val="a"/>
    <w:link w:val="aa"/>
    <w:uiPriority w:val="99"/>
    <w:unhideWhenUsed/>
    <w:rsid w:val="004C04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4C04F8"/>
  </w:style>
  <w:style w:type="character" w:customStyle="1" w:styleId="11">
    <w:name w:val="Неразрешенное упоминание1"/>
    <w:basedOn w:val="a0"/>
    <w:uiPriority w:val="99"/>
    <w:semiHidden/>
    <w:unhideWhenUsed/>
    <w:rsid w:val="005154ED"/>
    <w:rPr>
      <w:color w:val="605E5C"/>
      <w:shd w:val="clear" w:color="auto" w:fill="E1DFDD"/>
    </w:rPr>
  </w:style>
  <w:style w:type="character" w:styleId="ab">
    <w:name w:val="Unresolved Mention"/>
    <w:basedOn w:val="a0"/>
    <w:uiPriority w:val="99"/>
    <w:semiHidden/>
    <w:unhideWhenUsed/>
    <w:rsid w:val="00781C27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B46E67"/>
    <w:pPr>
      <w:spacing w:after="0" w:line="240" w:lineRule="auto"/>
      <w:jc w:val="center"/>
    </w:pPr>
    <w:rPr>
      <w:rFonts w:ascii="Times New Roman" w:hAnsi="Times New Roman" w:cs="Times New Roman"/>
      <w:sz w:val="28"/>
    </w:rPr>
  </w:style>
  <w:style w:type="paragraph" w:customStyle="1" w:styleId="ConsPlusNormal">
    <w:name w:val="ConsPlusNormal"/>
    <w:rsid w:val="0038344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ConsPlusNonformat">
    <w:name w:val="ConsPlusNonformat"/>
    <w:uiPriority w:val="99"/>
    <w:rsid w:val="0038344E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</w:rPr>
  </w:style>
  <w:style w:type="character" w:styleId="ad">
    <w:name w:val="Strong"/>
    <w:basedOn w:val="a0"/>
    <w:uiPriority w:val="22"/>
    <w:qFormat/>
    <w:rsid w:val="00D43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usprofile.ru/requisites/1215000024018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ww.rusprofile.ru/person/kiselev-ov-712200141255" TargetMode="External"/><Relationship Id="rId26" Type="http://schemas.openxmlformats.org/officeDocument/2006/relationships/hyperlink" Target="https://www.consultant.ru/document/cons_doc_LAW_51040/7b81874f50ed9cd03230f753e5c5a4b03ef9092d/" TargetMode="External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hyperlink" Target="https://www.rusprofile.ru/connections/720259" TargetMode="External"/><Relationship Id="rId25" Type="http://schemas.openxmlformats.org/officeDocument/2006/relationships/hyperlink" Target="https://mirrorgroup.ru/funkcionalnoe-zonirovanie-gorodskoj-territorii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rusprofile.ru/requisites/720259" TargetMode="External"/><Relationship Id="rId20" Type="http://schemas.openxmlformats.org/officeDocument/2006/relationships/hyperlink" Target="http://login.consultant.ru/link/?req=doc&amp;base=LAW&amp;n=410227&amp;date=17.09.2022&amp;dst=100226&amp;field=134" TargetMode="External"/><Relationship Id="rId29" Type="http://schemas.openxmlformats.org/officeDocument/2006/relationships/hyperlink" Target="https://www.rusprofile.ru/id/72025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hyperlink" Target="https://www.consultant.ru/document/cons_doc_LAW_182661/02766c386c2ef725cc8490f38d46a143c994a039/" TargetMode="External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jpeg"/><Relationship Id="rId28" Type="http://schemas.openxmlformats.org/officeDocument/2006/relationships/hyperlink" Target="file:///D:/Users/&#1054;&#1087;&#1077;&#1088;&#1072;&#1090;&#1086;&#1088;/Downloads/&#1043;&#1088;&#1072;&#1076;&#1086;&#1089;&#1090;&#1088;&#1086;&#1080;&#1090;&#1077;&#1083;&#1100;&#1085;&#1099;&#1077;%20&#1088;&#1077;&#1075;&#1083;&#1072;&#1084;&#1077;&#1085;&#1090;&#1099;.pdf" TargetMode="External"/><Relationship Id="rId10" Type="http://schemas.openxmlformats.org/officeDocument/2006/relationships/hyperlink" Target="https://www.rusprofile.ru/person/grechishhev-av-501102866820" TargetMode="External"/><Relationship Id="rId19" Type="http://schemas.openxmlformats.org/officeDocument/2006/relationships/image" Target="media/image5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rusprofile.ru/connections/1215000024018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jpeg"/><Relationship Id="rId27" Type="http://schemas.openxmlformats.org/officeDocument/2006/relationships/hyperlink" Target="https://www.consultant.ru/document/cons_doc_LAW_51040/7b81874f50ed9cd03230f753e5c5a4b03ef9092d/" TargetMode="External"/><Relationship Id="rId30" Type="http://schemas.openxmlformats.org/officeDocument/2006/relationships/hyperlink" Target="https://avatars.mds.yandex.net/i?id=3b9a578cb3a90b054b1d84c9da417ad6_l-4486195-images-thumbs&amp;n=1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01922E-F532-4261-80F1-52EAA30B0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33</Pages>
  <Words>5843</Words>
  <Characters>33308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Оператор</dc:creator>
  <cp:keywords/>
  <dc:description/>
  <cp:lastModifiedBy>Оператор</cp:lastModifiedBy>
  <cp:revision>15</cp:revision>
  <dcterms:created xsi:type="dcterms:W3CDTF">2025-05-27T07:30:00Z</dcterms:created>
  <dcterms:modified xsi:type="dcterms:W3CDTF">2025-05-29T10:07:00Z</dcterms:modified>
</cp:coreProperties>
</file>